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1"/>
        <w:gridCol w:w="3411"/>
        <w:gridCol w:w="3282"/>
        <w:gridCol w:w="3183"/>
        <w:gridCol w:w="2781"/>
      </w:tblGrid>
      <w:tr w:rsidR="00240274" w:rsidTr="009231D8">
        <w:trPr>
          <w:trHeight w:val="416"/>
        </w:trPr>
        <w:tc>
          <w:tcPr>
            <w:tcW w:w="15388" w:type="dxa"/>
            <w:gridSpan w:val="5"/>
            <w:shd w:val="clear" w:color="auto" w:fill="7030A0"/>
          </w:tcPr>
          <w:p w:rsidR="00240274" w:rsidRDefault="00B953F1" w:rsidP="00240274">
            <w:pPr>
              <w:pStyle w:val="NormalWeb"/>
              <w:spacing w:before="0" w:beforeAutospacing="0" w:after="160" w:afterAutospacing="0" w:line="256" w:lineRule="auto"/>
              <w:jc w:val="center"/>
            </w:pPr>
            <w:r>
              <w:rPr>
                <w:rFonts w:ascii="Calibri" w:eastAsia="Times New Roman" w:hAnsi="Calibri"/>
                <w:color w:val="FFFFFF" w:themeColor="background1"/>
                <w:kern w:val="24"/>
                <w:sz w:val="32"/>
                <w:szCs w:val="36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</w:rPr>
              <w:t>How are lives saved</w:t>
            </w:r>
            <w:r w:rsidR="00F40922">
              <w:rPr>
                <w:rFonts w:ascii="Calibri" w:eastAsia="Times New Roman" w:hAnsi="Calibri"/>
                <w:color w:val="FFFFFF" w:themeColor="background1"/>
                <w:kern w:val="24"/>
                <w:sz w:val="32"/>
                <w:szCs w:val="36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</w:rPr>
              <w:t>?</w:t>
            </w:r>
          </w:p>
        </w:tc>
      </w:tr>
      <w:tr w:rsidR="00FD0626" w:rsidTr="00614DB8">
        <w:tc>
          <w:tcPr>
            <w:tcW w:w="3077" w:type="dxa"/>
            <w:shd w:val="clear" w:color="auto" w:fill="FFC000"/>
          </w:tcPr>
          <w:p w:rsidR="00240274" w:rsidRPr="00614DB8" w:rsidRDefault="00240274" w:rsidP="00240274">
            <w:pPr>
              <w:jc w:val="center"/>
              <w:rPr>
                <w:b/>
                <w:sz w:val="20"/>
                <w:szCs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14DB8">
              <w:rPr>
                <w:b/>
                <w:sz w:val="20"/>
                <w:szCs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Authors</w:t>
            </w:r>
          </w:p>
          <w:p w:rsidR="00BC71CE" w:rsidRPr="00BC71CE" w:rsidRDefault="00F86A1F" w:rsidP="00B953F1">
            <w:pPr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1310640</wp:posOffset>
                  </wp:positionH>
                  <wp:positionV relativeFrom="paragraph">
                    <wp:posOffset>975360</wp:posOffset>
                  </wp:positionV>
                  <wp:extent cx="561975" cy="796925"/>
                  <wp:effectExtent l="0" t="0" r="0" b="3175"/>
                  <wp:wrapTight wrapText="bothSides">
                    <wp:wrapPolygon edited="0">
                      <wp:start x="12447" y="0"/>
                      <wp:lineTo x="5125" y="516"/>
                      <wp:lineTo x="2929" y="2582"/>
                      <wp:lineTo x="2929" y="8261"/>
                      <wp:lineTo x="5858" y="16523"/>
                      <wp:lineTo x="4393" y="21170"/>
                      <wp:lineTo x="16108" y="21170"/>
                      <wp:lineTo x="16108" y="8261"/>
                      <wp:lineTo x="19037" y="5680"/>
                      <wp:lineTo x="19037" y="2065"/>
                      <wp:lineTo x="16108" y="0"/>
                      <wp:lineTo x="12447" y="0"/>
                    </wp:wrapPolygon>
                  </wp:wrapTight>
                  <wp:docPr id="12" name="Picture 12" descr="D:\2. TO WORK ON\4. CURRICULUM LEAD\CC RESOURCES\States of Being\I am being book labels\Rea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2. TO WORK ON\4. CURRICULUM LEAD\CC RESOURCES\States of Being\I am being book labels\Rea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75" b="67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9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614DB8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 become better authors we will start</w:t>
            </w:r>
            <w:r w:rsidR="00BC71CE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by looking at a range of texts</w:t>
            </w:r>
            <w:r w:rsidR="00B953F1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including “Pig-Heart Boy” by </w:t>
            </w:r>
            <w:proofErr w:type="spellStart"/>
            <w:r w:rsidR="00B953F1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Malorie</w:t>
            </w:r>
            <w:proofErr w:type="spellEnd"/>
            <w:r w:rsidR="00B953F1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Blackman and non-fiction texts about the circulatory system.</w:t>
            </w:r>
            <w:r w:rsidR="00BC71CE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F40922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There will be a focus on spellings and handwriting. All handwriting </w:t>
            </w:r>
            <w:r w:rsidR="00F40922" w:rsidRPr="00F40922">
              <w:rPr>
                <w:b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must</w:t>
            </w:r>
            <w:r w:rsidR="00F40922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be joined. </w:t>
            </w:r>
          </w:p>
        </w:tc>
        <w:tc>
          <w:tcPr>
            <w:tcW w:w="3077" w:type="dxa"/>
            <w:shd w:val="clear" w:color="auto" w:fill="FFFF00"/>
          </w:tcPr>
          <w:p w:rsidR="00240274" w:rsidRPr="00614DB8" w:rsidRDefault="00240274" w:rsidP="00240274">
            <w:pPr>
              <w:jc w:val="center"/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14DB8"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Mathematicians</w:t>
            </w:r>
          </w:p>
          <w:p w:rsidR="00240274" w:rsidRDefault="00614DB8" w:rsidP="00B953F1">
            <w:r>
              <w:rPr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1376045</wp:posOffset>
                  </wp:positionH>
                  <wp:positionV relativeFrom="paragraph">
                    <wp:posOffset>746760</wp:posOffset>
                  </wp:positionV>
                  <wp:extent cx="438741" cy="939800"/>
                  <wp:effectExtent l="0" t="0" r="0" b="0"/>
                  <wp:wrapNone/>
                  <wp:docPr id="13" name="Picture 13" descr="D:\2. TO WORK ON\4. CURRICULUM LEAD\CC RESOURCES\States of Being\I am being book labels\Mathematici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2. TO WORK ON\4. CURRICULUM LEAD\CC RESOURCES\States of Being\I am being book labels\Mathematicia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96" t="8058" r="18188" b="48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41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614DB8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 develop as mathemati</w:t>
            </w:r>
            <w:r w:rsidR="00B953F1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cians, we will be moving onto work on fractions in particular and also beginning some work on measure.</w:t>
            </w:r>
            <w:r w:rsidR="00EE0212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3078" w:type="dxa"/>
            <w:shd w:val="clear" w:color="auto" w:fill="FFFFFF" w:themeFill="background1"/>
          </w:tcPr>
          <w:p w:rsidR="00F1546B" w:rsidRDefault="00614DB8" w:rsidP="00E62368">
            <w:pPr>
              <w:jc w:val="center"/>
              <w:rPr>
                <w:b/>
                <w:sz w:val="20"/>
                <w:szCs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14DB8">
              <w:rPr>
                <w:b/>
                <w:sz w:val="20"/>
                <w:szCs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Historians</w:t>
            </w:r>
          </w:p>
          <w:p w:rsidR="00614DB8" w:rsidRPr="00614DB8" w:rsidRDefault="00614DB8" w:rsidP="00B953F1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1049655</wp:posOffset>
                  </wp:positionH>
                  <wp:positionV relativeFrom="paragraph">
                    <wp:posOffset>575310</wp:posOffset>
                  </wp:positionV>
                  <wp:extent cx="723900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032" y="21221"/>
                      <wp:lineTo x="210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7AD2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 H</w:t>
            </w:r>
            <w:r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istorians, we will </w:t>
            </w:r>
            <w:r w:rsidR="00B953F1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 finding out about how historical discoveries led to improved understanding of how the systems of the human body work,</w:t>
            </w:r>
          </w:p>
        </w:tc>
        <w:tc>
          <w:tcPr>
            <w:tcW w:w="3078" w:type="dxa"/>
            <w:shd w:val="clear" w:color="auto" w:fill="5B9BD5" w:themeFill="accent1"/>
          </w:tcPr>
          <w:p w:rsidR="00240274" w:rsidRPr="00614DB8" w:rsidRDefault="00240274" w:rsidP="00240274">
            <w:pPr>
              <w:jc w:val="center"/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14DB8"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Athletes</w:t>
            </w:r>
          </w:p>
          <w:p w:rsidR="00240274" w:rsidRDefault="00EE0212" w:rsidP="00F86A1F">
            <w:r>
              <w:rPr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1156335</wp:posOffset>
                  </wp:positionH>
                  <wp:positionV relativeFrom="paragraph">
                    <wp:posOffset>833755</wp:posOffset>
                  </wp:positionV>
                  <wp:extent cx="615625" cy="876300"/>
                  <wp:effectExtent l="0" t="0" r="0" b="0"/>
                  <wp:wrapNone/>
                  <wp:docPr id="11" name="Picture 11" descr="D:\2. TO WORK ON\4. CURRICULUM LEAD\CC RESOURCES\States of Being\Coloured CC Characters\Athle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2. TO WORK ON\4. CURRICULUM LEAD\CC RESOURCES\States of Being\Coloured CC Characters\Athle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587" b="6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62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614DB8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will become better athletes by developing our fundamental movement skills of </w:t>
            </w:r>
            <w:r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co-ordination, reaction and response. We will also be working on our skills in </w:t>
            </w:r>
            <w:r w:rsidR="00B953F1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dance</w:t>
            </w:r>
            <w:r w:rsidR="00F86A1F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swimming</w:t>
            </w:r>
            <w:r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 </w:t>
            </w:r>
          </w:p>
        </w:tc>
        <w:tc>
          <w:tcPr>
            <w:tcW w:w="3078" w:type="dxa"/>
            <w:shd w:val="clear" w:color="auto" w:fill="92D050"/>
          </w:tcPr>
          <w:p w:rsidR="00240274" w:rsidRPr="00614DB8" w:rsidRDefault="00614DB8" w:rsidP="00240274">
            <w:pPr>
              <w:jc w:val="center"/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14DB8"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Geographers</w:t>
            </w:r>
          </w:p>
          <w:p w:rsidR="00614DB8" w:rsidRPr="00614DB8" w:rsidRDefault="00614DB8" w:rsidP="00FD0626">
            <w:pPr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14DB8">
              <w:rPr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689610</wp:posOffset>
                  </wp:positionV>
                  <wp:extent cx="590550" cy="873125"/>
                  <wp:effectExtent l="0" t="0" r="0" b="3175"/>
                  <wp:wrapTight wrapText="bothSides">
                    <wp:wrapPolygon edited="0">
                      <wp:start x="9058" y="0"/>
                      <wp:lineTo x="1394" y="4713"/>
                      <wp:lineTo x="0" y="6127"/>
                      <wp:lineTo x="1394" y="9897"/>
                      <wp:lineTo x="5574" y="15081"/>
                      <wp:lineTo x="6271" y="21207"/>
                      <wp:lineTo x="16723" y="21207"/>
                      <wp:lineTo x="18116" y="21207"/>
                      <wp:lineTo x="17419" y="16966"/>
                      <wp:lineTo x="16026" y="15081"/>
                      <wp:lineTo x="20206" y="6127"/>
                      <wp:lineTo x="16026" y="471"/>
                      <wp:lineTo x="13935" y="0"/>
                      <wp:lineTo x="9058" y="0"/>
                    </wp:wrapPolygon>
                  </wp:wrapTight>
                  <wp:docPr id="5" name="Picture 5" descr="D:\2. TO WORK ON\4. CURRICULUM LEAD\CC RESOURCES\States of Being\Coloured CC Characters\Geograp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2. TO WORK ON\4. CURRICULUM LEAD\CC RESOURCES\States of Being\Coloured CC Characters\Geograph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16" b="5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0626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will be revisiting our previous learning as a Geographer through map skills and revising vocabulary. </w:t>
            </w:r>
            <w:r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240274" w:rsidTr="00614DB8">
        <w:tc>
          <w:tcPr>
            <w:tcW w:w="3077" w:type="dxa"/>
            <w:shd w:val="clear" w:color="auto" w:fill="00B0F0"/>
          </w:tcPr>
          <w:p w:rsidR="00240274" w:rsidRPr="00614DB8" w:rsidRDefault="00614DB8" w:rsidP="00240274">
            <w:pPr>
              <w:jc w:val="center"/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14DB8"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Artists</w:t>
            </w:r>
          </w:p>
          <w:p w:rsidR="00240274" w:rsidRPr="00240274" w:rsidRDefault="00614DB8" w:rsidP="00FD0626">
            <w:pPr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1118870</wp:posOffset>
                  </wp:positionH>
                  <wp:positionV relativeFrom="paragraph">
                    <wp:posOffset>665480</wp:posOffset>
                  </wp:positionV>
                  <wp:extent cx="636270" cy="932815"/>
                  <wp:effectExtent l="0" t="0" r="0" b="635"/>
                  <wp:wrapTight wrapText="bothSides">
                    <wp:wrapPolygon edited="0">
                      <wp:start x="10347" y="0"/>
                      <wp:lineTo x="0" y="7058"/>
                      <wp:lineTo x="0" y="9705"/>
                      <wp:lineTo x="4527" y="14116"/>
                      <wp:lineTo x="7114" y="14116"/>
                      <wp:lineTo x="3880" y="21174"/>
                      <wp:lineTo x="19401" y="21174"/>
                      <wp:lineTo x="17461" y="12792"/>
                      <wp:lineTo x="20048" y="7940"/>
                      <wp:lineTo x="20048" y="6617"/>
                      <wp:lineTo x="16168" y="1764"/>
                      <wp:lineTo x="14228" y="0"/>
                      <wp:lineTo x="10347" y="0"/>
                    </wp:wrapPolygon>
                  </wp:wrapTight>
                  <wp:docPr id="10" name="Picture 10" descr="D:\2. TO WORK ON\4. CURRICULUM LEAD\CC RESOURCES\States of Being\Coloured CC Characters\Artis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2. TO WORK ON\4. CURRICULUM LEAD\CC RESOURCES\States of Being\Coloured CC Characters\Artis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40" b="4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93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614DB8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</w:t>
            </w:r>
            <w:r w:rsidR="00FD0626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will be looking at creat</w:t>
            </w:r>
            <w:r w:rsidR="00B953F1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ing accurate diagrams of parts of the human body using the work of Da Vinci as an inspiration.</w:t>
            </w:r>
          </w:p>
        </w:tc>
        <w:tc>
          <w:tcPr>
            <w:tcW w:w="9233" w:type="dxa"/>
            <w:gridSpan w:val="3"/>
            <w:vMerge w:val="restart"/>
          </w:tcPr>
          <w:p w:rsidR="00240274" w:rsidRDefault="00B953F1">
            <w:r>
              <w:rPr>
                <w:noProof/>
                <w:lang w:eastAsia="en-GB"/>
              </w:rPr>
              <w:drawing>
                <wp:inline distT="0" distB="0" distL="0" distR="0">
                  <wp:extent cx="6129655" cy="3447782"/>
                  <wp:effectExtent l="0" t="0" r="444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Human_Heart_and_Circulatory_System[1]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3024" cy="3449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C000"/>
          </w:tcPr>
          <w:p w:rsidR="00240274" w:rsidRPr="00614DB8" w:rsidRDefault="00240274" w:rsidP="00240274">
            <w:pPr>
              <w:jc w:val="center"/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14DB8"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Scientists</w:t>
            </w:r>
            <w:r w:rsidR="00B953F1"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(Key State)</w:t>
            </w:r>
          </w:p>
          <w:p w:rsidR="00240274" w:rsidRDefault="00614DB8" w:rsidP="004B5F75">
            <w:r>
              <w:rPr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986790</wp:posOffset>
                  </wp:positionH>
                  <wp:positionV relativeFrom="paragraph">
                    <wp:posOffset>501015</wp:posOffset>
                  </wp:positionV>
                  <wp:extent cx="617855" cy="1009015"/>
                  <wp:effectExtent l="0" t="0" r="0" b="0"/>
                  <wp:wrapTight wrapText="bothSides">
                    <wp:wrapPolygon edited="0">
                      <wp:start x="6660" y="0"/>
                      <wp:lineTo x="2664" y="2447"/>
                      <wp:lineTo x="666" y="4486"/>
                      <wp:lineTo x="666" y="7340"/>
                      <wp:lineTo x="5328" y="13865"/>
                      <wp:lineTo x="3330" y="19982"/>
                      <wp:lineTo x="3996" y="20798"/>
                      <wp:lineTo x="17316" y="20798"/>
                      <wp:lineTo x="17982" y="19982"/>
                      <wp:lineTo x="17982" y="7340"/>
                      <wp:lineTo x="13320" y="0"/>
                      <wp:lineTo x="6660" y="0"/>
                    </wp:wrapPolygon>
                  </wp:wrapTight>
                  <wp:docPr id="6" name="Picture 6" descr="Scient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cient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855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7AD2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will be </w:t>
            </w:r>
            <w:r w:rsidR="00B953F1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learning about how the human circulatory system works.  This will also involve</w:t>
            </w:r>
            <w:bookmarkStart w:id="0" w:name="_GoBack"/>
            <w:bookmarkEnd w:id="0"/>
            <w:r w:rsidR="00B953F1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learning some first aid skills. </w:t>
            </w:r>
            <w:r w:rsidR="00A27AD2"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240274" w:rsidTr="00FD0626">
        <w:tc>
          <w:tcPr>
            <w:tcW w:w="3077" w:type="dxa"/>
            <w:shd w:val="clear" w:color="auto" w:fill="FF6600"/>
          </w:tcPr>
          <w:p w:rsidR="00240274" w:rsidRPr="00614DB8" w:rsidRDefault="00B953F1" w:rsidP="00240274">
            <w:pPr>
              <w:jc w:val="center"/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Linguists</w:t>
            </w:r>
          </w:p>
          <w:p w:rsidR="00FD0626" w:rsidRPr="00F1043C" w:rsidRDefault="00FD0626" w:rsidP="00FD0626">
            <w:r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This term we will be </w:t>
            </w:r>
            <w:r w:rsidR="00B953F1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using Language Angels to revise previous knowledge of the French language and begin to build on this with new vocabulary.</w:t>
            </w:r>
          </w:p>
          <w:p w:rsidR="00FD0626" w:rsidRDefault="00FD0626" w:rsidP="00614DB8"/>
          <w:p w:rsidR="00F1043C" w:rsidRPr="00FD0626" w:rsidRDefault="00F1043C" w:rsidP="00FD0626">
            <w:pPr>
              <w:jc w:val="center"/>
            </w:pPr>
          </w:p>
        </w:tc>
        <w:tc>
          <w:tcPr>
            <w:tcW w:w="9233" w:type="dxa"/>
            <w:gridSpan w:val="3"/>
            <w:vMerge/>
          </w:tcPr>
          <w:p w:rsidR="00240274" w:rsidRDefault="00240274"/>
        </w:tc>
        <w:tc>
          <w:tcPr>
            <w:tcW w:w="3078" w:type="dxa"/>
            <w:shd w:val="clear" w:color="auto" w:fill="7030A0"/>
          </w:tcPr>
          <w:p w:rsidR="00240274" w:rsidRPr="00614DB8" w:rsidRDefault="00614DB8" w:rsidP="00240274">
            <w:pPr>
              <w:jc w:val="center"/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sz w:val="20"/>
                <w:lang w:eastAsia="en-GB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1198245</wp:posOffset>
                  </wp:positionH>
                  <wp:positionV relativeFrom="paragraph">
                    <wp:posOffset>158750</wp:posOffset>
                  </wp:positionV>
                  <wp:extent cx="571500" cy="854710"/>
                  <wp:effectExtent l="0" t="0" r="0" b="2540"/>
                  <wp:wrapTight wrapText="bothSides">
                    <wp:wrapPolygon edited="0">
                      <wp:start x="7920" y="0"/>
                      <wp:lineTo x="2880" y="1444"/>
                      <wp:lineTo x="2880" y="6740"/>
                      <wp:lineTo x="6480" y="7703"/>
                      <wp:lineTo x="4320" y="21183"/>
                      <wp:lineTo x="17280" y="21183"/>
                      <wp:lineTo x="18000" y="9147"/>
                      <wp:lineTo x="15120" y="1926"/>
                      <wp:lineTo x="13680" y="0"/>
                      <wp:lineTo x="792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54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6318250</wp:posOffset>
                  </wp:positionH>
                  <wp:positionV relativeFrom="paragraph">
                    <wp:posOffset>603885</wp:posOffset>
                  </wp:positionV>
                  <wp:extent cx="800100" cy="1202690"/>
                  <wp:effectExtent l="0" t="0" r="0" b="0"/>
                  <wp:wrapNone/>
                  <wp:docPr id="8" name="Picture 8" descr="D:\2. TO WORK ON\4. CURRICULUM LEAD\CC RESOURCES\States of Being\Coloured CC Characters\Philosop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2. TO WORK ON\4. CURRICULUM LEAD\CC RESOURCES\States of Being\Coloured CC Characters\Philosoph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77" b="59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0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3942080</wp:posOffset>
                  </wp:positionH>
                  <wp:positionV relativeFrom="paragraph">
                    <wp:posOffset>603885</wp:posOffset>
                  </wp:positionV>
                  <wp:extent cx="800100" cy="1202690"/>
                  <wp:effectExtent l="0" t="0" r="0" b="0"/>
                  <wp:wrapNone/>
                  <wp:docPr id="7" name="Picture 7" descr="D:\2. TO WORK ON\4. CURRICULUM LEAD\CC RESOURCES\States of Being\Coloured CC Characters\Philosop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2. TO WORK ON\4. CURRICULUM LEAD\CC RESOURCES\States of Being\Coloured CC Characters\Philosoph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77" b="59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0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614DB8">
              <w:rPr>
                <w:b/>
                <w:sz w:val="20"/>
                <w:u w:val="singl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Philosophers</w:t>
            </w:r>
          </w:p>
          <w:p w:rsidR="00240274" w:rsidRPr="00240274" w:rsidRDefault="00A27AD2" w:rsidP="00B953F1">
            <w:pPr>
              <w:rPr>
                <w:sz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cstheme="minorHAnsi"/>
                <w:b/>
                <w:sz w:val="20"/>
              </w:rPr>
              <w:t>As Philosophers, we will be answering the question ‘</w:t>
            </w:r>
            <w:r w:rsidR="00B953F1" w:rsidRPr="00E81BCB">
              <w:rPr>
                <w:rFonts w:cs="Calibri-Bold"/>
                <w:b/>
                <w:bCs/>
                <w:sz w:val="20"/>
                <w:szCs w:val="20"/>
              </w:rPr>
              <w:t>What difference do</w:t>
            </w:r>
            <w:r w:rsidR="00B953F1">
              <w:rPr>
                <w:rFonts w:cs="Calibri-Bold"/>
                <w:b/>
                <w:bCs/>
                <w:sz w:val="20"/>
                <w:szCs w:val="20"/>
              </w:rPr>
              <w:t xml:space="preserve">es it make to believe in Ahimsa </w:t>
            </w:r>
            <w:r w:rsidR="00B953F1" w:rsidRPr="00E81BCB">
              <w:rPr>
                <w:rFonts w:cs="Calibri-Bold"/>
                <w:b/>
                <w:bCs/>
                <w:sz w:val="20"/>
                <w:szCs w:val="20"/>
              </w:rPr>
              <w:t xml:space="preserve">(harmlessness), Grace (the generosity of God), and </w:t>
            </w:r>
            <w:proofErr w:type="spellStart"/>
            <w:r w:rsidR="00B953F1" w:rsidRPr="00E81BCB">
              <w:rPr>
                <w:rFonts w:cs="Calibri-Bold"/>
                <w:b/>
                <w:bCs/>
                <w:sz w:val="20"/>
                <w:szCs w:val="20"/>
              </w:rPr>
              <w:t>Ummah</w:t>
            </w:r>
            <w:proofErr w:type="spellEnd"/>
            <w:r w:rsidR="00B953F1" w:rsidRPr="00E81BCB">
              <w:rPr>
                <w:rFonts w:cs="Calibri-Bold"/>
                <w:b/>
                <w:bCs/>
                <w:sz w:val="20"/>
                <w:szCs w:val="20"/>
              </w:rPr>
              <w:t xml:space="preserve"> (community)?</w:t>
            </w:r>
            <w:r>
              <w:rPr>
                <w:rFonts w:cstheme="minorHAnsi"/>
                <w:b/>
                <w:sz w:val="20"/>
              </w:rPr>
              <w:t>’</w:t>
            </w:r>
          </w:p>
        </w:tc>
      </w:tr>
    </w:tbl>
    <w:p w:rsidR="00DE0C36" w:rsidRDefault="004B5F75" w:rsidP="00240274"/>
    <w:sectPr w:rsidR="00DE0C36" w:rsidSect="002402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274"/>
    <w:rsid w:val="00160C58"/>
    <w:rsid w:val="00240274"/>
    <w:rsid w:val="002577EA"/>
    <w:rsid w:val="004B5F75"/>
    <w:rsid w:val="0061177D"/>
    <w:rsid w:val="00614DB8"/>
    <w:rsid w:val="009231D8"/>
    <w:rsid w:val="00A27AD2"/>
    <w:rsid w:val="00AD1B01"/>
    <w:rsid w:val="00B953F1"/>
    <w:rsid w:val="00BC71CE"/>
    <w:rsid w:val="00D5117C"/>
    <w:rsid w:val="00DB77E6"/>
    <w:rsid w:val="00E62368"/>
    <w:rsid w:val="00EE0212"/>
    <w:rsid w:val="00F1043C"/>
    <w:rsid w:val="00F1546B"/>
    <w:rsid w:val="00F40922"/>
    <w:rsid w:val="00F86A1F"/>
    <w:rsid w:val="00FD0626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15099"/>
  <w15:chartTrackingRefBased/>
  <w15:docId w15:val="{5A9E0082-E3D4-4145-A40B-85F5FEDA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02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Walker</dc:creator>
  <cp:keywords/>
  <dc:description/>
  <cp:lastModifiedBy>Ryan Walker</cp:lastModifiedBy>
  <cp:revision>7</cp:revision>
  <dcterms:created xsi:type="dcterms:W3CDTF">2023-09-06T08:11:00Z</dcterms:created>
  <dcterms:modified xsi:type="dcterms:W3CDTF">2025-10-12T12:50:00Z</dcterms:modified>
</cp:coreProperties>
</file>