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077"/>
        <w:gridCol w:w="3077"/>
        <w:gridCol w:w="3078"/>
        <w:gridCol w:w="3078"/>
        <w:gridCol w:w="3078"/>
      </w:tblGrid>
      <w:tr w:rsidR="009F2415" w:rsidRPr="009F2415" w:rsidTr="009231D8">
        <w:trPr>
          <w:trHeight w:val="416"/>
        </w:trPr>
        <w:tc>
          <w:tcPr>
            <w:tcW w:w="15388" w:type="dxa"/>
            <w:gridSpan w:val="5"/>
            <w:shd w:val="clear" w:color="auto" w:fill="7030A0"/>
          </w:tcPr>
          <w:p w:rsidR="00240274" w:rsidRPr="009F2415" w:rsidRDefault="002A5EA9" w:rsidP="00240274">
            <w:pPr>
              <w:pStyle w:val="NormalWeb"/>
              <w:spacing w:before="0" w:beforeAutospacing="0" w:after="160" w:afterAutospacing="0" w:line="25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rFonts w:ascii="Calibri" w:eastAsia="Times New Roman" w:hAnsi="Calibri"/>
                <w:color w:val="000000" w:themeColor="text1"/>
                <w:kern w:val="24"/>
                <w:sz w:val="32"/>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does our food really come from?</w:t>
            </w:r>
          </w:p>
        </w:tc>
      </w:tr>
      <w:tr w:rsidR="009F2415" w:rsidRPr="009F2415" w:rsidTr="00614DB8">
        <w:tc>
          <w:tcPr>
            <w:tcW w:w="3077" w:type="dxa"/>
            <w:shd w:val="clear" w:color="auto" w:fill="FFC000"/>
          </w:tcPr>
          <w:p w:rsidR="00240274" w:rsidRPr="009F2415" w:rsidRDefault="009F2415" w:rsidP="00240274">
            <w:pPr>
              <w:jc w:val="center"/>
              <w:rPr>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4624" behindDoc="1" locked="0" layoutInCell="1" allowOverlap="1" wp14:anchorId="44506472" wp14:editId="5B2A358A">
                  <wp:simplePos x="0" y="0"/>
                  <wp:positionH relativeFrom="margin">
                    <wp:posOffset>-64854</wp:posOffset>
                  </wp:positionH>
                  <wp:positionV relativeFrom="paragraph">
                    <wp:posOffset>16726</wp:posOffset>
                  </wp:positionV>
                  <wp:extent cx="759124" cy="1029590"/>
                  <wp:effectExtent l="0" t="0" r="3175" b="0"/>
                  <wp:wrapTight wrapText="bothSides">
                    <wp:wrapPolygon edited="0">
                      <wp:start x="0" y="0"/>
                      <wp:lineTo x="0" y="21187"/>
                      <wp:lineTo x="21148" y="21187"/>
                      <wp:lineTo x="21148" y="0"/>
                      <wp:lineTo x="0" y="0"/>
                    </wp:wrapPolygon>
                  </wp:wrapTight>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9124" cy="1029590"/>
                          </a:xfrm>
                          <a:prstGeom prst="rect">
                            <a:avLst/>
                          </a:prstGeom>
                        </pic:spPr>
                      </pic:pic>
                    </a:graphicData>
                  </a:graphic>
                  <wp14:sizeRelH relativeFrom="margin">
                    <wp14:pctWidth>0</wp14:pctWidth>
                  </wp14:sizeRelH>
                  <wp14:sizeRelV relativeFrom="margin">
                    <wp14:pctHeight>0</wp14:pctHeight>
                  </wp14:sizeRelV>
                </wp:anchor>
              </w:drawing>
            </w:r>
            <w:r w:rsidR="00240274" w:rsidRPr="009F2415">
              <w:rPr>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Authors</w:t>
            </w:r>
          </w:p>
          <w:p w:rsidR="00BC71CE" w:rsidRPr="009F2415" w:rsidRDefault="00240274" w:rsidP="002A5EA9">
            <w:pP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become better authors we will </w:t>
            </w:r>
            <w:r w:rsidR="002A5EA9" w:rsidRP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using the text ‘Scavengers’ by Darren Simpson. We will be working on cohesion in our writing and continuing a strong focus on s</w:t>
            </w:r>
            <w:r w:rsidR="00F40922" w:rsidRP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pellings and handwriting. All handwriting must be joined. </w:t>
            </w:r>
          </w:p>
        </w:tc>
        <w:tc>
          <w:tcPr>
            <w:tcW w:w="3077" w:type="dxa"/>
            <w:shd w:val="clear" w:color="auto" w:fill="FFFF00"/>
          </w:tcPr>
          <w:p w:rsidR="00240274" w:rsidRPr="009F2415" w:rsidRDefault="00240274" w:rsidP="00240274">
            <w:pPr>
              <w:jc w:val="center"/>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Mathematicians</w:t>
            </w:r>
          </w:p>
          <w:p w:rsidR="00240274" w:rsidRPr="009F2415" w:rsidRDefault="009F2415" w:rsidP="002A5EA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76672" behindDoc="1" locked="0" layoutInCell="1" allowOverlap="1" wp14:anchorId="66F36ACB" wp14:editId="2354DBAB">
                  <wp:simplePos x="0" y="0"/>
                  <wp:positionH relativeFrom="margin">
                    <wp:posOffset>1139981</wp:posOffset>
                  </wp:positionH>
                  <wp:positionV relativeFrom="paragraph">
                    <wp:posOffset>816491</wp:posOffset>
                  </wp:positionV>
                  <wp:extent cx="702070" cy="1259457"/>
                  <wp:effectExtent l="0" t="0" r="3175" b="0"/>
                  <wp:wrapTight wrapText="bothSides">
                    <wp:wrapPolygon edited="0">
                      <wp:start x="0" y="0"/>
                      <wp:lineTo x="0" y="21241"/>
                      <wp:lineTo x="21111" y="21241"/>
                      <wp:lineTo x="21111"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2070" cy="1259457"/>
                          </a:xfrm>
                          <a:prstGeom prst="rect">
                            <a:avLst/>
                          </a:prstGeom>
                        </pic:spPr>
                      </pic:pic>
                    </a:graphicData>
                  </a:graphic>
                  <wp14:sizeRelH relativeFrom="margin">
                    <wp14:pctWidth>0</wp14:pctWidth>
                  </wp14:sizeRelH>
                  <wp14:sizeRelV relativeFrom="margin">
                    <wp14:pctHeight>0</wp14:pctHeight>
                  </wp14:sizeRelV>
                </wp:anchor>
              </w:drawing>
            </w:r>
            <w:r w:rsidR="00240274"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develop as mathemati</w:t>
            </w:r>
            <w:r w:rsidR="00B953F1"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cians, we will be moving onto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ratio and algebra while continuing to revise our calculation methods for all four operations and our learning on fractions. </w:t>
            </w:r>
          </w:p>
        </w:tc>
        <w:tc>
          <w:tcPr>
            <w:tcW w:w="3078" w:type="dxa"/>
            <w:shd w:val="clear" w:color="auto" w:fill="FFFFFF" w:themeFill="background1"/>
          </w:tcPr>
          <w:p w:rsidR="00F1546B" w:rsidRPr="009F2415" w:rsidRDefault="009F2415" w:rsidP="00E62368">
            <w:pPr>
              <w:jc w:val="center"/>
              <w:rPr>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78720" behindDoc="1" locked="0" layoutInCell="1" allowOverlap="1" wp14:anchorId="3F4847DF" wp14:editId="52FA110C">
                  <wp:simplePos x="0" y="0"/>
                  <wp:positionH relativeFrom="column">
                    <wp:posOffset>1182370</wp:posOffset>
                  </wp:positionH>
                  <wp:positionV relativeFrom="paragraph">
                    <wp:posOffset>24130</wp:posOffset>
                  </wp:positionV>
                  <wp:extent cx="668655" cy="1224915"/>
                  <wp:effectExtent l="0" t="0" r="0" b="0"/>
                  <wp:wrapTight wrapText="bothSides">
                    <wp:wrapPolygon edited="0">
                      <wp:start x="0" y="0"/>
                      <wp:lineTo x="0" y="21163"/>
                      <wp:lineTo x="20923" y="21163"/>
                      <wp:lineTo x="20923" y="0"/>
                      <wp:lineTo x="0" y="0"/>
                    </wp:wrapPolygon>
                  </wp:wrapTight>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8655" cy="1224915"/>
                          </a:xfrm>
                          <a:prstGeom prst="rect">
                            <a:avLst/>
                          </a:prstGeom>
                        </pic:spPr>
                      </pic:pic>
                    </a:graphicData>
                  </a:graphic>
                  <wp14:sizeRelH relativeFrom="margin">
                    <wp14:pctWidth>0</wp14:pctWidth>
                  </wp14:sizeRelH>
                  <wp14:sizeRelV relativeFrom="margin">
                    <wp14:pctHeight>0</wp14:pctHeight>
                  </wp14:sizeRelV>
                </wp:anchor>
              </w:drawing>
            </w:r>
            <w:r w:rsidR="00614DB8" w:rsidRPr="009F2415">
              <w:rPr>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Historians</w:t>
            </w:r>
          </w:p>
          <w:p w:rsidR="00614DB8" w:rsidRPr="009F2415" w:rsidRDefault="00A27AD2" w:rsidP="009F2415">
            <w:pP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H</w:t>
            </w:r>
            <w:r w:rsidR="00614DB8" w:rsidRP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istorians, we </w:t>
            </w:r>
            <w:r w:rsid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revise our previous learning on William Harvey as well as considering how farming and food production techniques may have changed over time. </w:t>
            </w:r>
          </w:p>
        </w:tc>
        <w:tc>
          <w:tcPr>
            <w:tcW w:w="3078" w:type="dxa"/>
            <w:shd w:val="clear" w:color="auto" w:fill="5B9BD5" w:themeFill="accent1"/>
          </w:tcPr>
          <w:p w:rsidR="00240274" w:rsidRPr="009F2415" w:rsidRDefault="00240274" w:rsidP="00240274">
            <w:pPr>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Athletes</w:t>
            </w:r>
          </w:p>
          <w:p w:rsidR="00240274" w:rsidRPr="009F2415" w:rsidRDefault="009F2415" w:rsidP="00F86A1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80768" behindDoc="1" locked="0" layoutInCell="1" allowOverlap="1" wp14:anchorId="1B703622" wp14:editId="3AD97EA8">
                  <wp:simplePos x="0" y="0"/>
                  <wp:positionH relativeFrom="margin">
                    <wp:posOffset>1113418</wp:posOffset>
                  </wp:positionH>
                  <wp:positionV relativeFrom="paragraph">
                    <wp:posOffset>803669</wp:posOffset>
                  </wp:positionV>
                  <wp:extent cx="750498" cy="1273460"/>
                  <wp:effectExtent l="0" t="0" r="0" b="3175"/>
                  <wp:wrapTight wrapText="bothSides">
                    <wp:wrapPolygon edited="0">
                      <wp:start x="0" y="0"/>
                      <wp:lineTo x="0" y="21331"/>
                      <wp:lineTo x="20850" y="21331"/>
                      <wp:lineTo x="20850"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0498" cy="1273460"/>
                          </a:xfrm>
                          <a:prstGeom prst="rect">
                            <a:avLst/>
                          </a:prstGeom>
                        </pic:spPr>
                      </pic:pic>
                    </a:graphicData>
                  </a:graphic>
                  <wp14:sizeRelH relativeFrom="page">
                    <wp14:pctWidth>0</wp14:pctWidth>
                  </wp14:sizeRelH>
                  <wp14:sizeRelV relativeFrom="page">
                    <wp14:pctHeight>0</wp14:pctHeight>
                  </wp14:sizeRelV>
                </wp:anchor>
              </w:drawing>
            </w:r>
            <w:r w:rsidR="00240274"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will become better athletes by developing our fundamental movement skills of </w:t>
            </w:r>
            <w:r w:rsidR="00EE0212"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co-ordination, reaction and response. We will a</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lso be working on our skills in gymnastics</w:t>
            </w:r>
            <w:r w:rsidR="00F86A1F"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swimming</w:t>
            </w:r>
            <w:r w:rsidR="00EE0212"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078" w:type="dxa"/>
            <w:shd w:val="clear" w:color="auto" w:fill="92D050"/>
          </w:tcPr>
          <w:p w:rsidR="00240274" w:rsidRPr="009F2415" w:rsidRDefault="00614DB8" w:rsidP="00240274">
            <w:pPr>
              <w:jc w:val="center"/>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Geographers</w:t>
            </w:r>
            <w:r w:rsidR="006F75B6">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 state)</w:t>
            </w:r>
          </w:p>
          <w:p w:rsidR="00614DB8" w:rsidRPr="009F2415" w:rsidRDefault="006F75B6" w:rsidP="006F75B6">
            <w:pP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82816" behindDoc="1" locked="0" layoutInCell="1" allowOverlap="1" wp14:anchorId="1EF6C7D6" wp14:editId="7C5D2425">
                  <wp:simplePos x="0" y="0"/>
                  <wp:positionH relativeFrom="column">
                    <wp:posOffset>995045</wp:posOffset>
                  </wp:positionH>
                  <wp:positionV relativeFrom="paragraph">
                    <wp:posOffset>747012</wp:posOffset>
                  </wp:positionV>
                  <wp:extent cx="862965" cy="1371600"/>
                  <wp:effectExtent l="0" t="0" r="0" b="0"/>
                  <wp:wrapTight wrapText="bothSides">
                    <wp:wrapPolygon edited="0">
                      <wp:start x="0" y="0"/>
                      <wp:lineTo x="0" y="21300"/>
                      <wp:lineTo x="20980" y="21300"/>
                      <wp:lineTo x="20980" y="0"/>
                      <wp:lineTo x="0" y="0"/>
                    </wp:wrapPolygon>
                  </wp:wrapTight>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2965" cy="1371600"/>
                          </a:xfrm>
                          <a:prstGeom prst="rect">
                            <a:avLst/>
                          </a:prstGeom>
                        </pic:spPr>
                      </pic:pic>
                    </a:graphicData>
                  </a:graphic>
                  <wp14:sizeRelH relativeFrom="page">
                    <wp14:pctWidth>0</wp14:pctWidth>
                  </wp14:sizeRelH>
                  <wp14:sizeRelV relativeFrom="page">
                    <wp14:pctHeight>0</wp14:pctHeight>
                  </wp14:sizeRelV>
                </wp:anchor>
              </w:drawing>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will be exploring seasonality and how it links with climate zones. We will identify common foods which are imported to the UK and think about why the UK imports produce. We will also consider the meaning of fair trade and food miles. </w:t>
            </w:r>
            <w:r w:rsidR="00614DB8"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9F2415" w:rsidRPr="009F2415" w:rsidTr="00614DB8">
        <w:tc>
          <w:tcPr>
            <w:tcW w:w="3077" w:type="dxa"/>
            <w:shd w:val="clear" w:color="auto" w:fill="00B0F0"/>
          </w:tcPr>
          <w:p w:rsidR="00240274" w:rsidRPr="009F2415" w:rsidRDefault="002A5EA9" w:rsidP="00240274">
            <w:pPr>
              <w:jc w:val="center"/>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Engineers</w:t>
            </w:r>
          </w:p>
          <w:p w:rsidR="00240274" w:rsidRPr="009F2415" w:rsidRDefault="009F2415" w:rsidP="009F2415">
            <w:pP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0528" behindDoc="1" locked="0" layoutInCell="1" allowOverlap="1" wp14:anchorId="6D0F7773" wp14:editId="05667749">
                  <wp:simplePos x="0" y="0"/>
                  <wp:positionH relativeFrom="column">
                    <wp:posOffset>1215977</wp:posOffset>
                  </wp:positionH>
                  <wp:positionV relativeFrom="paragraph">
                    <wp:posOffset>313855</wp:posOffset>
                  </wp:positionV>
                  <wp:extent cx="665018" cy="1162187"/>
                  <wp:effectExtent l="0" t="0" r="1905" b="0"/>
                  <wp:wrapTight wrapText="bothSides">
                    <wp:wrapPolygon edited="0">
                      <wp:start x="0" y="0"/>
                      <wp:lineTo x="0" y="21246"/>
                      <wp:lineTo x="21043" y="21246"/>
                      <wp:lineTo x="21043"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5018" cy="1162187"/>
                          </a:xfrm>
                          <a:prstGeom prst="rect">
                            <a:avLst/>
                          </a:prstGeom>
                        </pic:spPr>
                      </pic:pic>
                    </a:graphicData>
                  </a:graphic>
                  <wp14:sizeRelH relativeFrom="margin">
                    <wp14:pctWidth>0</wp14:pctWidth>
                  </wp14:sizeRelH>
                  <wp14:sizeRelV relativeFrom="margin">
                    <wp14:pctHeight>0</wp14:pctHeight>
                  </wp14:sizeRelV>
                </wp:anchor>
              </w:drawing>
            </w:r>
            <w:r w:rsidR="00240274"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t>
            </w:r>
            <w:r w:rsidR="00FD0626"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w:t>
            </w:r>
            <w:r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developing our cooking and food preparation skills by creating some seasonal dishes linked to UK produce. </w:t>
            </w:r>
          </w:p>
        </w:tc>
        <w:tc>
          <w:tcPr>
            <w:tcW w:w="9233" w:type="dxa"/>
            <w:gridSpan w:val="3"/>
            <w:vMerge w:val="restart"/>
          </w:tcPr>
          <w:p w:rsidR="00240274" w:rsidRPr="009F2415" w:rsidRDefault="006F75B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87936" behindDoc="0" locked="0" layoutInCell="1" allowOverlap="1">
                  <wp:simplePos x="0" y="0"/>
                  <wp:positionH relativeFrom="column">
                    <wp:posOffset>3313489</wp:posOffset>
                  </wp:positionH>
                  <wp:positionV relativeFrom="paragraph">
                    <wp:posOffset>1695462</wp:posOffset>
                  </wp:positionV>
                  <wp:extent cx="2173857" cy="2035006"/>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73857" cy="203500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8960" behindDoc="0" locked="0" layoutInCell="1" allowOverlap="1">
                  <wp:simplePos x="0" y="0"/>
                  <wp:positionH relativeFrom="column">
                    <wp:posOffset>2986820</wp:posOffset>
                  </wp:positionH>
                  <wp:positionV relativeFrom="paragraph">
                    <wp:posOffset>38364</wp:posOffset>
                  </wp:positionV>
                  <wp:extent cx="2785332" cy="1610624"/>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5332" cy="1610624"/>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14C9C693" wp14:editId="2C444BD9">
                  <wp:extent cx="2961054" cy="37352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86832" cy="3767755"/>
                          </a:xfrm>
                          <a:prstGeom prst="rect">
                            <a:avLst/>
                          </a:prstGeom>
                        </pic:spPr>
                      </pic:pic>
                    </a:graphicData>
                  </a:graphic>
                </wp:inline>
              </w:drawing>
            </w:r>
          </w:p>
        </w:tc>
        <w:tc>
          <w:tcPr>
            <w:tcW w:w="3078" w:type="dxa"/>
            <w:shd w:val="clear" w:color="auto" w:fill="FFC000"/>
          </w:tcPr>
          <w:p w:rsidR="00240274" w:rsidRPr="009F2415" w:rsidRDefault="00240274" w:rsidP="00240274">
            <w:pPr>
              <w:jc w:val="center"/>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Scientists</w:t>
            </w:r>
          </w:p>
          <w:p w:rsidR="00240274" w:rsidRPr="009F2415" w:rsidRDefault="006F75B6" w:rsidP="002A5EA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84864" behindDoc="1" locked="0" layoutInCell="1" allowOverlap="1" wp14:anchorId="0FF815E7" wp14:editId="3B6CEB6D">
                  <wp:simplePos x="0" y="0"/>
                  <wp:positionH relativeFrom="column">
                    <wp:posOffset>-55880</wp:posOffset>
                  </wp:positionH>
                  <wp:positionV relativeFrom="paragraph">
                    <wp:posOffset>358140</wp:posOffset>
                  </wp:positionV>
                  <wp:extent cx="646430" cy="1094740"/>
                  <wp:effectExtent l="0" t="0" r="1270" b="0"/>
                  <wp:wrapTight wrapText="bothSides">
                    <wp:wrapPolygon edited="0">
                      <wp:start x="0" y="0"/>
                      <wp:lineTo x="0" y="21049"/>
                      <wp:lineTo x="21006" y="21049"/>
                      <wp:lineTo x="21006"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6430" cy="1094740"/>
                          </a:xfrm>
                          <a:prstGeom prst="rect">
                            <a:avLst/>
                          </a:prstGeom>
                        </pic:spPr>
                      </pic:pic>
                    </a:graphicData>
                  </a:graphic>
                  <wp14:sizeRelH relativeFrom="margin">
                    <wp14:pctWidth>0</wp14:pctWidth>
                  </wp14:sizeRelH>
                  <wp14:sizeRelV relativeFrom="margin">
                    <wp14:pctHeight>0</wp14:pctHeight>
                  </wp14:sizeRelV>
                </wp:anchor>
              </w:drawing>
            </w:r>
            <w:r w:rsidR="00A27AD2"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will </w:t>
            </w:r>
            <w:r w:rsidR="002A5EA9"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revise our knowledge of the digestive system and the circulatory system. We will revisit key vocabulary and scientific processes which occur within the human body.  </w:t>
            </w:r>
            <w:r w:rsidR="00B953F1"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27AD2" w:rsidRPr="009F2415">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9F2415" w:rsidRPr="009F2415" w:rsidTr="00FD0626">
        <w:tc>
          <w:tcPr>
            <w:tcW w:w="3077" w:type="dxa"/>
            <w:shd w:val="clear" w:color="auto" w:fill="FF6600"/>
          </w:tcPr>
          <w:p w:rsidR="00240274" w:rsidRPr="009F2415" w:rsidRDefault="002A5EA9" w:rsidP="00240274">
            <w:pPr>
              <w:jc w:val="center"/>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Musicians</w:t>
            </w:r>
          </w:p>
          <w:p w:rsidR="00FD0626" w:rsidRPr="009F2415" w:rsidRDefault="009F2415" w:rsidP="00FD062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2576" behindDoc="1" locked="0" layoutInCell="1" allowOverlap="1" wp14:anchorId="6C227A0C" wp14:editId="01B12037">
                  <wp:simplePos x="0" y="0"/>
                  <wp:positionH relativeFrom="column">
                    <wp:posOffset>-65142</wp:posOffset>
                  </wp:positionH>
                  <wp:positionV relativeFrom="paragraph">
                    <wp:posOffset>870921</wp:posOffset>
                  </wp:positionV>
                  <wp:extent cx="728902" cy="1065027"/>
                  <wp:effectExtent l="0" t="0" r="0" b="1905"/>
                  <wp:wrapTight wrapText="bothSides">
                    <wp:wrapPolygon edited="0">
                      <wp:start x="0" y="0"/>
                      <wp:lineTo x="0" y="21252"/>
                      <wp:lineTo x="20903" y="21252"/>
                      <wp:lineTo x="20903"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8902" cy="1065027"/>
                          </a:xfrm>
                          <a:prstGeom prst="rect">
                            <a:avLst/>
                          </a:prstGeom>
                        </pic:spPr>
                      </pic:pic>
                    </a:graphicData>
                  </a:graphic>
                  <wp14:sizeRelH relativeFrom="page">
                    <wp14:pctWidth>0</wp14:pctWidth>
                  </wp14:sizeRelH>
                  <wp14:sizeRelV relativeFrom="page">
                    <wp14:pctHeight>0</wp14:pctHeight>
                  </wp14:sizeRelV>
                </wp:anchor>
              </w:drawing>
            </w:r>
            <w:r w:rsidR="00FD0626" w:rsidRP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term we will be </w:t>
            </w:r>
            <w:r w:rsidR="002A5EA9" w:rsidRPr="009F241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considering emotions and musical styles and be answering the question, ‘How does music connect us with our past?’ We will also continue to take inspiration from our Green Area music cannon.  </w:t>
            </w:r>
          </w:p>
          <w:p w:rsidR="00FD0626" w:rsidRPr="009F2415" w:rsidRDefault="00FD0626" w:rsidP="00614DB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1043C" w:rsidRPr="009F2415" w:rsidRDefault="00F1043C" w:rsidP="00FD0626">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233" w:type="dxa"/>
            <w:gridSpan w:val="3"/>
            <w:vMerge/>
          </w:tcPr>
          <w:p w:rsidR="00240274" w:rsidRPr="009F2415" w:rsidRDefault="0024027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078" w:type="dxa"/>
            <w:shd w:val="clear" w:color="auto" w:fill="7030A0"/>
          </w:tcPr>
          <w:p w:rsidR="00240274" w:rsidRPr="009F2415" w:rsidRDefault="00614DB8" w:rsidP="00240274">
            <w:pPr>
              <w:jc w:val="center"/>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415">
              <w:rPr>
                <w:noProof/>
                <w:color w:val="000000" w:themeColor="text1"/>
                <w:sz w:val="2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1312" behindDoc="0" locked="0" layoutInCell="1" allowOverlap="1">
                  <wp:simplePos x="0" y="0"/>
                  <wp:positionH relativeFrom="column">
                    <wp:posOffset>6318250</wp:posOffset>
                  </wp:positionH>
                  <wp:positionV relativeFrom="paragraph">
                    <wp:posOffset>603885</wp:posOffset>
                  </wp:positionV>
                  <wp:extent cx="800100" cy="1202690"/>
                  <wp:effectExtent l="0" t="0" r="0" b="0"/>
                  <wp:wrapNone/>
                  <wp:docPr id="8" name="Picture 8" descr="D:\2. TO WORK ON\4. CURRICULUM LEAD\CC RESOURCES\States of Being\Coloured CC Characters\Philosop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 TO WORK ON\4. CURRICULUM LEAD\CC RESOURCES\States of Being\Coloured CC Characters\Philosopher.png"/>
                          <pic:cNvPicPr>
                            <a:picLocks noChangeAspect="1" noChangeArrowheads="1"/>
                          </pic:cNvPicPr>
                        </pic:nvPicPr>
                        <pic:blipFill>
                          <a:blip r:embed="rId15" cstate="print">
                            <a:extLst>
                              <a:ext uri="{28A0092B-C50C-407E-A947-70E740481C1C}">
                                <a14:useLocalDpi xmlns:a14="http://schemas.microsoft.com/office/drawing/2010/main" val="0"/>
                              </a:ext>
                            </a:extLst>
                          </a:blip>
                          <a:srcRect t="5577" b="5901"/>
                          <a:stretch>
                            <a:fillRect/>
                          </a:stretch>
                        </pic:blipFill>
                        <pic:spPr bwMode="auto">
                          <a:xfrm>
                            <a:off x="0" y="0"/>
                            <a:ext cx="800100" cy="1202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2415">
              <w:rPr>
                <w:noProof/>
                <w:color w:val="000000" w:themeColor="text1"/>
                <w:sz w:val="2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0288" behindDoc="0" locked="0" layoutInCell="1" allowOverlap="1">
                  <wp:simplePos x="0" y="0"/>
                  <wp:positionH relativeFrom="column">
                    <wp:posOffset>3942080</wp:posOffset>
                  </wp:positionH>
                  <wp:positionV relativeFrom="paragraph">
                    <wp:posOffset>603885</wp:posOffset>
                  </wp:positionV>
                  <wp:extent cx="800100" cy="1202690"/>
                  <wp:effectExtent l="0" t="0" r="0" b="0"/>
                  <wp:wrapNone/>
                  <wp:docPr id="7" name="Picture 7" descr="D:\2. TO WORK ON\4. CURRICULUM LEAD\CC RESOURCES\States of Being\Coloured CC Characters\Philosop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 TO WORK ON\4. CURRICULUM LEAD\CC RESOURCES\States of Being\Coloured CC Characters\Philosopher.png"/>
                          <pic:cNvPicPr>
                            <a:picLocks noChangeAspect="1" noChangeArrowheads="1"/>
                          </pic:cNvPicPr>
                        </pic:nvPicPr>
                        <pic:blipFill>
                          <a:blip r:embed="rId15" cstate="print">
                            <a:extLst>
                              <a:ext uri="{28A0092B-C50C-407E-A947-70E740481C1C}">
                                <a14:useLocalDpi xmlns:a14="http://schemas.microsoft.com/office/drawing/2010/main" val="0"/>
                              </a:ext>
                            </a:extLst>
                          </a:blip>
                          <a:srcRect t="5577" b="5901"/>
                          <a:stretch>
                            <a:fillRect/>
                          </a:stretch>
                        </pic:blipFill>
                        <pic:spPr bwMode="auto">
                          <a:xfrm>
                            <a:off x="0" y="0"/>
                            <a:ext cx="800100" cy="120269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274" w:rsidRPr="009F2415">
              <w:rPr>
                <w:color w:val="000000" w:themeColor="text1"/>
                <w:sz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Philosophers</w:t>
            </w:r>
          </w:p>
          <w:p w:rsidR="00240274" w:rsidRPr="009F2415" w:rsidRDefault="006F75B6" w:rsidP="002A5EA9">
            <w:pP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86912" behindDoc="1" locked="0" layoutInCell="1" allowOverlap="1" wp14:anchorId="55EAF7E4" wp14:editId="3234C60A">
                  <wp:simplePos x="0" y="0"/>
                  <wp:positionH relativeFrom="column">
                    <wp:posOffset>1246769</wp:posOffset>
                  </wp:positionH>
                  <wp:positionV relativeFrom="paragraph">
                    <wp:posOffset>772400</wp:posOffset>
                  </wp:positionV>
                  <wp:extent cx="612476" cy="1167929"/>
                  <wp:effectExtent l="0" t="0" r="0" b="0"/>
                  <wp:wrapTight wrapText="bothSides">
                    <wp:wrapPolygon edited="0">
                      <wp:start x="0" y="0"/>
                      <wp:lineTo x="0" y="21142"/>
                      <wp:lineTo x="20838" y="21142"/>
                      <wp:lineTo x="20838"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476" cy="1167929"/>
                          </a:xfrm>
                          <a:prstGeom prst="rect">
                            <a:avLst/>
                          </a:prstGeom>
                        </pic:spPr>
                      </pic:pic>
                    </a:graphicData>
                  </a:graphic>
                  <wp14:sizeRelH relativeFrom="page">
                    <wp14:pctWidth>0</wp14:pctWidth>
                  </wp14:sizeRelH>
                  <wp14:sizeRelV relativeFrom="page">
                    <wp14:pctHeight>0</wp14:pctHeight>
                  </wp14:sizeRelV>
                </wp:anchor>
              </w:drawing>
            </w:r>
            <w:r w:rsidR="00A27AD2" w:rsidRPr="009F2415">
              <w:rPr>
                <w:rFonts w:cstheme="minorHAnsi"/>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Philosophers, we will be answering the question ‘</w:t>
            </w:r>
            <w:r w:rsidR="002A5EA9" w:rsidRPr="009F2415">
              <w:rPr>
                <w:rFonts w:cstheme="minorHAnsi"/>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matters most to Christians and Humanists?’ We will continue to explore this idea in Term 4. </w:t>
            </w:r>
          </w:p>
        </w:tc>
        <w:bookmarkStart w:id="0" w:name="_GoBack"/>
        <w:bookmarkEnd w:id="0"/>
      </w:tr>
    </w:tbl>
    <w:p w:rsidR="00DE0C36" w:rsidRPr="009F2415" w:rsidRDefault="006F75B6" w:rsidP="006F75B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E0C36" w:rsidRPr="009F2415" w:rsidSect="0024027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74"/>
    <w:rsid w:val="00160C58"/>
    <w:rsid w:val="00240274"/>
    <w:rsid w:val="002577EA"/>
    <w:rsid w:val="002A5EA9"/>
    <w:rsid w:val="0061177D"/>
    <w:rsid w:val="00614DB8"/>
    <w:rsid w:val="006F75B6"/>
    <w:rsid w:val="009231D8"/>
    <w:rsid w:val="009F2415"/>
    <w:rsid w:val="00A27AD2"/>
    <w:rsid w:val="00AD1B01"/>
    <w:rsid w:val="00B953F1"/>
    <w:rsid w:val="00BC71CE"/>
    <w:rsid w:val="00D5117C"/>
    <w:rsid w:val="00DB77E6"/>
    <w:rsid w:val="00E62368"/>
    <w:rsid w:val="00EE0212"/>
    <w:rsid w:val="00F1043C"/>
    <w:rsid w:val="00F1546B"/>
    <w:rsid w:val="00F40922"/>
    <w:rsid w:val="00F86A1F"/>
    <w:rsid w:val="00FD0626"/>
    <w:rsid w:val="00FD5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35451"/>
  <w15:chartTrackingRefBased/>
  <w15:docId w15:val="{5A9E0082-E3D4-4145-A40B-85F5FEDA9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0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027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Jessica Davies</cp:lastModifiedBy>
  <cp:revision>7</cp:revision>
  <dcterms:created xsi:type="dcterms:W3CDTF">2023-09-06T08:11:00Z</dcterms:created>
  <dcterms:modified xsi:type="dcterms:W3CDTF">2023-11-20T14:07:00Z</dcterms:modified>
</cp:coreProperties>
</file>