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9F2415" w:rsidRPr="009F2415" w14:paraId="7A5A587C" w14:textId="77777777" w:rsidTr="009231D8">
        <w:trPr>
          <w:trHeight w:val="416"/>
        </w:trPr>
        <w:tc>
          <w:tcPr>
            <w:tcW w:w="15388" w:type="dxa"/>
            <w:gridSpan w:val="5"/>
            <w:shd w:val="clear" w:color="auto" w:fill="7030A0"/>
          </w:tcPr>
          <w:p w14:paraId="21028FFB" w14:textId="77777777" w:rsidR="00240274" w:rsidRPr="009F2415" w:rsidRDefault="00A760D2" w:rsidP="00240274">
            <w:pPr>
              <w:pStyle w:val="NormalWeb"/>
              <w:spacing w:before="0" w:beforeAutospacing="0" w:after="160" w:afterAutospacing="0" w:line="256" w:lineRule="auto"/>
              <w:jc w:val="center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alibri" w:eastAsia="Times New Roman" w:hAnsi="Calibri"/>
                <w:color w:val="000000" w:themeColor="text1"/>
                <w:kern w:val="24"/>
                <w:sz w:val="32"/>
                <w:szCs w:val="36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Linnaeus and Darwin- How are they connected</w:t>
            </w:r>
            <w:r w:rsidR="002A5EA9" w:rsidRPr="009F2415">
              <w:rPr>
                <w:rFonts w:ascii="Calibri" w:eastAsia="Times New Roman" w:hAnsi="Calibri"/>
                <w:color w:val="000000" w:themeColor="text1"/>
                <w:kern w:val="24"/>
                <w:sz w:val="32"/>
                <w:szCs w:val="36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</w:p>
        </w:tc>
      </w:tr>
      <w:tr w:rsidR="009F2415" w:rsidRPr="009F2415" w14:paraId="131899FB" w14:textId="77777777" w:rsidTr="00614DB8">
        <w:tc>
          <w:tcPr>
            <w:tcW w:w="3077" w:type="dxa"/>
            <w:shd w:val="clear" w:color="auto" w:fill="FFC000"/>
          </w:tcPr>
          <w:p w14:paraId="7701981C" w14:textId="77777777" w:rsidR="00240274" w:rsidRPr="00F96CC7" w:rsidRDefault="009F2415" w:rsidP="00240274">
            <w:pPr>
              <w:jc w:val="center"/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color w:val="000000" w:themeColor="text1"/>
                <w:sz w:val="18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74624" behindDoc="1" locked="0" layoutInCell="1" allowOverlap="1" wp14:anchorId="44506472" wp14:editId="5B2A358A">
                  <wp:simplePos x="0" y="0"/>
                  <wp:positionH relativeFrom="margin">
                    <wp:posOffset>-64854</wp:posOffset>
                  </wp:positionH>
                  <wp:positionV relativeFrom="paragraph">
                    <wp:posOffset>16726</wp:posOffset>
                  </wp:positionV>
                  <wp:extent cx="759124" cy="1029590"/>
                  <wp:effectExtent l="0" t="0" r="3175" b="0"/>
                  <wp:wrapTight wrapText="bothSides">
                    <wp:wrapPolygon edited="0">
                      <wp:start x="0" y="0"/>
                      <wp:lineTo x="0" y="21187"/>
                      <wp:lineTo x="21148" y="21187"/>
                      <wp:lineTo x="21148" y="0"/>
                      <wp:lineTo x="0" y="0"/>
                    </wp:wrapPolygon>
                  </wp:wrapTight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124" cy="1029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0274" w:rsidRPr="00F96CC7"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Authors</w:t>
            </w:r>
          </w:p>
          <w:p w14:paraId="13356F2C" w14:textId="77777777" w:rsidR="00BC71CE" w:rsidRPr="00F96CC7" w:rsidRDefault="00240274" w:rsidP="00A760D2">
            <w:pPr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To become better authors we will </w:t>
            </w:r>
            <w:r w:rsidR="002A5EA9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 working on cohesion in our writing and continuing a strong focus on s</w:t>
            </w:r>
            <w:r w:rsidR="00F40922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pellings and handwriting. All handwriting must be joined. </w:t>
            </w:r>
          </w:p>
        </w:tc>
        <w:tc>
          <w:tcPr>
            <w:tcW w:w="3077" w:type="dxa"/>
            <w:shd w:val="clear" w:color="auto" w:fill="FFFF00"/>
          </w:tcPr>
          <w:p w14:paraId="03F6AE59" w14:textId="77777777" w:rsidR="00240274" w:rsidRPr="00F96CC7" w:rsidRDefault="00240274" w:rsidP="00240274">
            <w:pPr>
              <w:jc w:val="center"/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Mathematicians</w:t>
            </w:r>
          </w:p>
          <w:p w14:paraId="298B4B20" w14:textId="77777777" w:rsidR="00240274" w:rsidRPr="00F96CC7" w:rsidRDefault="009F2415" w:rsidP="002A5EA9">
            <w:pPr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6F36ACB" wp14:editId="2354DBAB">
                  <wp:simplePos x="0" y="0"/>
                  <wp:positionH relativeFrom="margin">
                    <wp:posOffset>1139981</wp:posOffset>
                  </wp:positionH>
                  <wp:positionV relativeFrom="paragraph">
                    <wp:posOffset>816491</wp:posOffset>
                  </wp:positionV>
                  <wp:extent cx="702070" cy="1259457"/>
                  <wp:effectExtent l="0" t="0" r="3175" b="0"/>
                  <wp:wrapTight wrapText="bothSides">
                    <wp:wrapPolygon edited="0">
                      <wp:start x="0" y="0"/>
                      <wp:lineTo x="0" y="21241"/>
                      <wp:lineTo x="21111" y="21241"/>
                      <wp:lineTo x="21111" y="0"/>
                      <wp:lineTo x="0" y="0"/>
                    </wp:wrapPolygon>
                  </wp:wrapTight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070" cy="1259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40274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To develop as mathemati</w:t>
            </w:r>
            <w:r w:rsidR="00B953F1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cians, we will be moving onto </w:t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decimals, statistics and shape whilst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continuing to revise our calculation methods for all four operations and our learning on fractions. </w:t>
            </w:r>
          </w:p>
        </w:tc>
        <w:tc>
          <w:tcPr>
            <w:tcW w:w="3078" w:type="dxa"/>
            <w:shd w:val="clear" w:color="auto" w:fill="FFFFFF" w:themeFill="background1"/>
          </w:tcPr>
          <w:p w14:paraId="5FCDC657" w14:textId="77777777" w:rsidR="00F1546B" w:rsidRPr="00F96CC7" w:rsidRDefault="009F2415" w:rsidP="00E62368">
            <w:pPr>
              <w:jc w:val="center"/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3F4847DF" wp14:editId="52FA110C">
                  <wp:simplePos x="0" y="0"/>
                  <wp:positionH relativeFrom="column">
                    <wp:posOffset>1182370</wp:posOffset>
                  </wp:positionH>
                  <wp:positionV relativeFrom="paragraph">
                    <wp:posOffset>24130</wp:posOffset>
                  </wp:positionV>
                  <wp:extent cx="668655" cy="1224915"/>
                  <wp:effectExtent l="0" t="0" r="0" b="0"/>
                  <wp:wrapTight wrapText="bothSides">
                    <wp:wrapPolygon edited="0">
                      <wp:start x="0" y="0"/>
                      <wp:lineTo x="0" y="21163"/>
                      <wp:lineTo x="20923" y="21163"/>
                      <wp:lineTo x="20923" y="0"/>
                      <wp:lineTo x="0" y="0"/>
                    </wp:wrapPolygon>
                  </wp:wrapTight>
                  <wp:docPr id="214" name="Picture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655" cy="122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4DB8" w:rsidRPr="00F96CC7">
              <w:rPr>
                <w:color w:val="000000" w:themeColor="text1"/>
                <w:sz w:val="18"/>
                <w:szCs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Historians</w:t>
            </w:r>
          </w:p>
          <w:p w14:paraId="743EEEE3" w14:textId="77777777" w:rsidR="00614DB8" w:rsidRPr="00F96CC7" w:rsidRDefault="00A27AD2" w:rsidP="00A760D2">
            <w:pPr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 H</w:t>
            </w:r>
            <w:r w:rsidR="00614DB8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istorians, we </w:t>
            </w:r>
            <w:r w:rsidR="009F2415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will </w:t>
            </w:r>
            <w:r w:rsidR="00A760D2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discover how Karl Linnaeus and Charles Darwin made significant contributions to the development of natural history.</w:t>
            </w:r>
            <w:r w:rsidR="009F2415" w:rsidRPr="00F96CC7">
              <w:rPr>
                <w:color w:val="000000" w:themeColor="text1"/>
                <w:sz w:val="18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3078" w:type="dxa"/>
            <w:shd w:val="clear" w:color="auto" w:fill="5B9BD5" w:themeFill="accent1"/>
          </w:tcPr>
          <w:p w14:paraId="2D5F8143" w14:textId="77777777" w:rsidR="00240274" w:rsidRPr="00F96CC7" w:rsidRDefault="00240274" w:rsidP="00240274">
            <w:pPr>
              <w:jc w:val="center"/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Athletes</w:t>
            </w:r>
          </w:p>
          <w:p w14:paraId="43EEB87D" w14:textId="77777777" w:rsidR="00240274" w:rsidRPr="00F96CC7" w:rsidRDefault="009F2415" w:rsidP="00F86A1F">
            <w:pPr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1B703622" wp14:editId="3AD97EA8">
                  <wp:simplePos x="0" y="0"/>
                  <wp:positionH relativeFrom="margin">
                    <wp:posOffset>1113418</wp:posOffset>
                  </wp:positionH>
                  <wp:positionV relativeFrom="paragraph">
                    <wp:posOffset>803669</wp:posOffset>
                  </wp:positionV>
                  <wp:extent cx="750498" cy="1273460"/>
                  <wp:effectExtent l="0" t="0" r="0" b="3175"/>
                  <wp:wrapTight wrapText="bothSides">
                    <wp:wrapPolygon edited="0">
                      <wp:start x="0" y="0"/>
                      <wp:lineTo x="0" y="21331"/>
                      <wp:lineTo x="20850" y="21331"/>
                      <wp:lineTo x="20850" y="0"/>
                      <wp:lineTo x="0" y="0"/>
                    </wp:wrapPolygon>
                  </wp:wrapTight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0498" cy="1273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will become better athletes by developing our fundamental movement skills of </w:t>
            </w:r>
            <w:r w:rsidR="00EE021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co-ordination, reaction and response. We will a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lso be wor</w:t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king on our skills in handball and jumpball</w:t>
            </w:r>
            <w:r w:rsidR="00EE021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.  </w:t>
            </w:r>
          </w:p>
        </w:tc>
        <w:tc>
          <w:tcPr>
            <w:tcW w:w="3078" w:type="dxa"/>
            <w:shd w:val="clear" w:color="auto" w:fill="92D050"/>
          </w:tcPr>
          <w:p w14:paraId="38286263" w14:textId="77777777" w:rsidR="00240274" w:rsidRPr="00F96CC7" w:rsidRDefault="00614DB8" w:rsidP="00240274">
            <w:pPr>
              <w:jc w:val="center"/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Geographers</w:t>
            </w:r>
          </w:p>
          <w:p w14:paraId="005334AE" w14:textId="77777777" w:rsidR="00614DB8" w:rsidRPr="00F96CC7" w:rsidRDefault="006F75B6" w:rsidP="006F75B6">
            <w:pPr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1EF6C7D6" wp14:editId="7C5D2425">
                  <wp:simplePos x="0" y="0"/>
                  <wp:positionH relativeFrom="column">
                    <wp:posOffset>995045</wp:posOffset>
                  </wp:positionH>
                  <wp:positionV relativeFrom="paragraph">
                    <wp:posOffset>747012</wp:posOffset>
                  </wp:positionV>
                  <wp:extent cx="862965" cy="1371600"/>
                  <wp:effectExtent l="0" t="0" r="0" b="0"/>
                  <wp:wrapTight wrapText="bothSides">
                    <wp:wrapPolygon edited="0">
                      <wp:start x="0" y="0"/>
                      <wp:lineTo x="0" y="21300"/>
                      <wp:lineTo x="20980" y="21300"/>
                      <wp:lineTo x="20980" y="0"/>
                      <wp:lineTo x="0" y="0"/>
                    </wp:wrapPolygon>
                  </wp:wrapTight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 will be revising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seasonality and how it links with</w:t>
            </w:r>
            <w:r w:rsidR="00A760D2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climate zones. We will remember</w:t>
            </w: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common foods which are imported to the UK and think about why the UK imports produce. We will also consider the meaning of fair trade and food miles. </w:t>
            </w:r>
            <w:r w:rsidR="00614DB8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9F2415" w:rsidRPr="009F2415" w14:paraId="2213B60C" w14:textId="77777777" w:rsidTr="00614DB8">
        <w:tc>
          <w:tcPr>
            <w:tcW w:w="3077" w:type="dxa"/>
            <w:shd w:val="clear" w:color="auto" w:fill="00B0F0"/>
          </w:tcPr>
          <w:p w14:paraId="31D7F074" w14:textId="77777777" w:rsidR="00240274" w:rsidRPr="009F2415" w:rsidRDefault="00A760D2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Artists</w:t>
            </w:r>
          </w:p>
          <w:p w14:paraId="443051D0" w14:textId="77777777" w:rsidR="00240274" w:rsidRPr="009F2415" w:rsidRDefault="00240274" w:rsidP="00F96CC7">
            <w:pPr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</w:t>
            </w:r>
            <w:r w:rsidR="00FD0626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will </w:t>
            </w:r>
            <w:r w:rsidR="009F2415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 developing </w:t>
            </w:r>
            <w:r w:rsidR="00F96CC7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sketching skills and watercolour skills.  We will use the botanical drawings of Marianne North, Elizabeth </w:t>
            </w:r>
            <w:r w:rsidR="00F96CC7" w:rsidRPr="00F96CC7">
              <w:rPr>
                <w:noProof/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inline distT="0" distB="0" distL="0" distR="0" wp14:anchorId="3BAC45BF" wp14:editId="5AFC89C6">
                  <wp:extent cx="520700" cy="875665"/>
                  <wp:effectExtent l="0" t="0" r="0" b="635"/>
                  <wp:docPr id="615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5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70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6CC7" w:rsidRPr="00F96CC7">
              <w:rPr>
                <w:color w:val="000000" w:themeColor="text1"/>
                <w:sz w:val="1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Blackwell and Wilfred Blunt. </w:t>
            </w:r>
          </w:p>
        </w:tc>
        <w:tc>
          <w:tcPr>
            <w:tcW w:w="9233" w:type="dxa"/>
            <w:gridSpan w:val="3"/>
            <w:vMerge w:val="restart"/>
          </w:tcPr>
          <w:p w14:paraId="0CBF630B" w14:textId="77777777" w:rsidR="00240274" w:rsidRPr="009F2415" w:rsidRDefault="00F96CC7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color w:val="000000" w:themeColor="text1"/>
                <w:lang w:eastAsia="en-GB"/>
              </w:rPr>
              <w:drawing>
                <wp:inline distT="0" distB="0" distL="0" distR="0" wp14:anchorId="358FE1AE" wp14:editId="6BD1B330">
                  <wp:extent cx="5486400" cy="366591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20_F_119701698_UqSTq0oV0D7oHgz4pUAm1BANUs9sAebU[1]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7097" cy="3666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  <w:shd w:val="clear" w:color="auto" w:fill="FFC000"/>
          </w:tcPr>
          <w:p w14:paraId="2547659B" w14:textId="77777777" w:rsidR="00240274" w:rsidRPr="009F2415" w:rsidRDefault="00240274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2415"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Scientists</w:t>
            </w:r>
            <w:r w:rsidR="00A760D2"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(Lead State)</w:t>
            </w:r>
          </w:p>
          <w:p w14:paraId="3F119F29" w14:textId="77777777" w:rsidR="00240274" w:rsidRPr="009F2415" w:rsidRDefault="006F75B6" w:rsidP="00A760D2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FF815E7" wp14:editId="3B6CEB6D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358140</wp:posOffset>
                  </wp:positionV>
                  <wp:extent cx="646430" cy="1094740"/>
                  <wp:effectExtent l="0" t="0" r="1270" b="0"/>
                  <wp:wrapTight wrapText="bothSides">
                    <wp:wrapPolygon edited="0">
                      <wp:start x="0" y="0"/>
                      <wp:lineTo x="0" y="21049"/>
                      <wp:lineTo x="21006" y="21049"/>
                      <wp:lineTo x="21006" y="0"/>
                      <wp:lineTo x="0" y="0"/>
                    </wp:wrapPolygon>
                  </wp:wrapTight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7AD2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We will </w:t>
            </w:r>
            <w:r w:rsidR="00A760D2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 learning about the Theory of Evolution, adaptation, inheritance and variation.  We </w:t>
            </w:r>
            <w:r w:rsidR="00F96CC7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will also find out about how scientists classify different plants and animals.</w:t>
            </w:r>
            <w:r w:rsidR="002A5EA9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="00B953F1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A27AD2" w:rsidRPr="009F2415"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9F2415" w:rsidRPr="009F2415" w14:paraId="69111FB6" w14:textId="77777777" w:rsidTr="00FD0626">
        <w:tc>
          <w:tcPr>
            <w:tcW w:w="3077" w:type="dxa"/>
            <w:shd w:val="clear" w:color="auto" w:fill="FF6600"/>
          </w:tcPr>
          <w:p w14:paraId="693BAF24" w14:textId="77777777" w:rsidR="00240274" w:rsidRPr="009F2415" w:rsidRDefault="00A760D2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Linguists</w:t>
            </w:r>
          </w:p>
          <w:p w14:paraId="31BAEE8A" w14:textId="096F7AD5" w:rsidR="00FD0626" w:rsidRPr="009F2415" w:rsidRDefault="00F96CC7" w:rsidP="00614DB8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 will be continuing our work in learning French vocabulary.</w:t>
            </w:r>
            <w:r w:rsidR="00456CD9">
              <w:rPr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This term will look at pets.</w:t>
            </w:r>
          </w:p>
          <w:p w14:paraId="6B5E04A3" w14:textId="77777777" w:rsidR="00F1043C" w:rsidRPr="009F2415" w:rsidRDefault="00F1043C" w:rsidP="00FD0626">
            <w:pPr>
              <w:jc w:val="center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233" w:type="dxa"/>
            <w:gridSpan w:val="3"/>
            <w:vMerge/>
          </w:tcPr>
          <w:p w14:paraId="10E4DF9F" w14:textId="77777777" w:rsidR="00240274" w:rsidRPr="009F2415" w:rsidRDefault="00240274">
            <w:pPr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078" w:type="dxa"/>
            <w:shd w:val="clear" w:color="auto" w:fill="7030A0"/>
          </w:tcPr>
          <w:p w14:paraId="37639AB9" w14:textId="77777777" w:rsidR="00240274" w:rsidRPr="009F2415" w:rsidRDefault="00614DB8" w:rsidP="00240274">
            <w:pPr>
              <w:jc w:val="center"/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2415">
              <w:rPr>
                <w:noProof/>
                <w:color w:val="000000" w:themeColor="text1"/>
                <w:sz w:val="20"/>
                <w:u w:val="single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61312" behindDoc="0" locked="0" layoutInCell="1" allowOverlap="1" wp14:anchorId="66D4369D" wp14:editId="764020BD">
                  <wp:simplePos x="0" y="0"/>
                  <wp:positionH relativeFrom="column">
                    <wp:posOffset>6318250</wp:posOffset>
                  </wp:positionH>
                  <wp:positionV relativeFrom="paragraph">
                    <wp:posOffset>603885</wp:posOffset>
                  </wp:positionV>
                  <wp:extent cx="800100" cy="1202690"/>
                  <wp:effectExtent l="0" t="0" r="0" b="0"/>
                  <wp:wrapNone/>
                  <wp:docPr id="8" name="Picture 8" descr="D:\2. TO WORK ON\4. CURRICULUM LEAD\CC RESOURCES\States of Being\Coloured CC Characters\Philosop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2. TO WORK ON\4. CURRICULUM LEAD\CC RESOURCES\States of Being\Coloured CC Characters\Philosoph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77" b="59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0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F2415">
              <w:rPr>
                <w:noProof/>
                <w:color w:val="000000" w:themeColor="text1"/>
                <w:sz w:val="20"/>
                <w:u w:val="single"/>
                <w:lang w:eastAsia="en-GB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drawing>
                <wp:anchor distT="0" distB="0" distL="114300" distR="114300" simplePos="0" relativeHeight="251660288" behindDoc="0" locked="0" layoutInCell="1" allowOverlap="1" wp14:anchorId="1534EE98" wp14:editId="2AB2017B">
                  <wp:simplePos x="0" y="0"/>
                  <wp:positionH relativeFrom="column">
                    <wp:posOffset>3942080</wp:posOffset>
                  </wp:positionH>
                  <wp:positionV relativeFrom="paragraph">
                    <wp:posOffset>603885</wp:posOffset>
                  </wp:positionV>
                  <wp:extent cx="800100" cy="1202690"/>
                  <wp:effectExtent l="0" t="0" r="0" b="0"/>
                  <wp:wrapNone/>
                  <wp:docPr id="7" name="Picture 7" descr="D:\2. TO WORK ON\4. CURRICULUM LEAD\CC RESOURCES\States of Being\Coloured CC Characters\Philosoph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2. TO WORK ON\4. CURRICULUM LEAD\CC RESOURCES\States of Being\Coloured CC Characters\Philosoph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77" b="59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202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40274" w:rsidRPr="009F2415">
              <w:rPr>
                <w:color w:val="000000" w:themeColor="text1"/>
                <w:sz w:val="20"/>
                <w:u w:val="single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Philosophers</w:t>
            </w:r>
          </w:p>
          <w:p w14:paraId="03337B62" w14:textId="77777777" w:rsidR="00240274" w:rsidRPr="009F2415" w:rsidRDefault="006F75B6" w:rsidP="00A760D2">
            <w:pPr>
              <w:rPr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55EAF7E4" wp14:editId="3234C60A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770890</wp:posOffset>
                  </wp:positionV>
                  <wp:extent cx="518795" cy="989330"/>
                  <wp:effectExtent l="0" t="0" r="0" b="1270"/>
                  <wp:wrapTight wrapText="bothSides">
                    <wp:wrapPolygon edited="0">
                      <wp:start x="0" y="0"/>
                      <wp:lineTo x="0" y="21212"/>
                      <wp:lineTo x="20622" y="21212"/>
                      <wp:lineTo x="20622" y="0"/>
                      <wp:lineTo x="0" y="0"/>
                    </wp:wrapPolygon>
                  </wp:wrapTight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98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7AD2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As Philosophers, we will be </w:t>
            </w:r>
            <w:r w:rsidR="00A760D2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continuing our work on </w:t>
            </w:r>
            <w:r w:rsidR="00A27AD2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answering the question ‘</w:t>
            </w:r>
            <w:r w:rsidR="002A5EA9" w:rsidRPr="009F2415">
              <w:rPr>
                <w:rFonts w:cstheme="minorHAnsi"/>
                <w:color w:val="000000" w:themeColor="text1"/>
                <w:sz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What matters most to Christians and Humanists?’ </w:t>
            </w:r>
          </w:p>
        </w:tc>
      </w:tr>
    </w:tbl>
    <w:p w14:paraId="50FA8367" w14:textId="77777777" w:rsidR="006403C9" w:rsidRPr="009F2415" w:rsidRDefault="006403C9" w:rsidP="003E65C8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DE0C36" w:rsidRPr="009F2415" w:rsidSect="0024027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274"/>
    <w:rsid w:val="00160C58"/>
    <w:rsid w:val="0019197F"/>
    <w:rsid w:val="00240274"/>
    <w:rsid w:val="002577EA"/>
    <w:rsid w:val="002A5EA9"/>
    <w:rsid w:val="003E65C8"/>
    <w:rsid w:val="00456CD9"/>
    <w:rsid w:val="0061177D"/>
    <w:rsid w:val="00614DB8"/>
    <w:rsid w:val="006F75B6"/>
    <w:rsid w:val="009231D8"/>
    <w:rsid w:val="009F2415"/>
    <w:rsid w:val="00A27AD2"/>
    <w:rsid w:val="00A760D2"/>
    <w:rsid w:val="00AD1B01"/>
    <w:rsid w:val="00B953F1"/>
    <w:rsid w:val="00BC71CE"/>
    <w:rsid w:val="00D5117C"/>
    <w:rsid w:val="00DB77E6"/>
    <w:rsid w:val="00E62368"/>
    <w:rsid w:val="00EE0212"/>
    <w:rsid w:val="00F1043C"/>
    <w:rsid w:val="00F1546B"/>
    <w:rsid w:val="00F40922"/>
    <w:rsid w:val="00F86A1F"/>
    <w:rsid w:val="00F96CC7"/>
    <w:rsid w:val="00FD0626"/>
    <w:rsid w:val="00FD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DE0AB"/>
  <w15:chartTrackingRefBased/>
  <w15:docId w15:val="{5A9E0082-E3D4-4145-A40B-85F5FEDA9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02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Walker</dc:creator>
  <cp:keywords/>
  <dc:description/>
  <cp:lastModifiedBy>Ryan Walker</cp:lastModifiedBy>
  <cp:revision>9</cp:revision>
  <dcterms:created xsi:type="dcterms:W3CDTF">2023-09-06T08:11:00Z</dcterms:created>
  <dcterms:modified xsi:type="dcterms:W3CDTF">2026-03-01T19:59:00Z</dcterms:modified>
</cp:coreProperties>
</file>