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3EE5" w:rsidRPr="00A707DD" w:rsidRDefault="00210E96" w:rsidP="006B52AB">
      <w:pPr>
        <w:spacing w:after="0"/>
        <w:jc w:val="center"/>
        <w:rPr>
          <w:rFonts w:ascii="Century Gothic" w:hAnsi="Century Gothic"/>
          <w:b/>
          <w:sz w:val="18"/>
          <w:szCs w:val="18"/>
          <w:u w:val="single"/>
        </w:rPr>
      </w:pPr>
      <w:r w:rsidRPr="00A707DD">
        <w:rPr>
          <w:rFonts w:ascii="Century Gothic" w:hAnsi="Century Gothic"/>
          <w:b/>
          <w:sz w:val="18"/>
          <w:szCs w:val="18"/>
          <w:u w:val="single"/>
        </w:rPr>
        <w:t>Green</w:t>
      </w:r>
      <w:r w:rsidR="00817288" w:rsidRPr="00A707DD">
        <w:rPr>
          <w:rFonts w:ascii="Century Gothic" w:hAnsi="Century Gothic"/>
          <w:b/>
          <w:sz w:val="18"/>
          <w:szCs w:val="18"/>
          <w:u w:val="single"/>
        </w:rPr>
        <w:t xml:space="preserve"> Area Homework - Term</w:t>
      </w:r>
      <w:r w:rsidR="00A85CA5" w:rsidRPr="00A707DD">
        <w:rPr>
          <w:rFonts w:ascii="Century Gothic" w:hAnsi="Century Gothic"/>
          <w:b/>
          <w:sz w:val="18"/>
          <w:szCs w:val="18"/>
          <w:u w:val="single"/>
        </w:rPr>
        <w:t xml:space="preserve"> </w:t>
      </w:r>
      <w:r w:rsidR="00614F87" w:rsidRPr="00A707DD">
        <w:rPr>
          <w:rFonts w:ascii="Century Gothic" w:hAnsi="Century Gothic"/>
          <w:b/>
          <w:sz w:val="18"/>
          <w:szCs w:val="18"/>
          <w:u w:val="single"/>
        </w:rPr>
        <w:t>1</w:t>
      </w:r>
      <w:r w:rsidR="003129E3" w:rsidRPr="00A707DD">
        <w:rPr>
          <w:rFonts w:ascii="Century Gothic" w:hAnsi="Century Gothic"/>
          <w:b/>
          <w:sz w:val="18"/>
          <w:szCs w:val="18"/>
          <w:u w:val="single"/>
        </w:rPr>
        <w:t xml:space="preserve"> “</w:t>
      </w:r>
      <w:r w:rsidR="00614F87" w:rsidRPr="00A707DD">
        <w:rPr>
          <w:rFonts w:ascii="Century Gothic" w:hAnsi="Century Gothic"/>
          <w:b/>
          <w:sz w:val="18"/>
          <w:szCs w:val="18"/>
          <w:u w:val="single"/>
        </w:rPr>
        <w:t>How do we all live together</w:t>
      </w:r>
      <w:r w:rsidR="00DB31D6" w:rsidRPr="00A707DD">
        <w:rPr>
          <w:rFonts w:ascii="Century Gothic" w:hAnsi="Century Gothic"/>
          <w:b/>
          <w:sz w:val="18"/>
          <w:szCs w:val="18"/>
          <w:u w:val="single"/>
        </w:rPr>
        <w:t>?</w:t>
      </w:r>
      <w:r w:rsidR="00912426" w:rsidRPr="00A707DD">
        <w:rPr>
          <w:rFonts w:ascii="Century Gothic" w:hAnsi="Century Gothic"/>
          <w:b/>
          <w:sz w:val="18"/>
          <w:szCs w:val="18"/>
          <w:u w:val="single"/>
        </w:rPr>
        <w:t>”</w:t>
      </w:r>
    </w:p>
    <w:tbl>
      <w:tblPr>
        <w:tblStyle w:val="TableGrid"/>
        <w:tblW w:w="15730" w:type="dxa"/>
        <w:tblLook w:val="04A0" w:firstRow="1" w:lastRow="0" w:firstColumn="1" w:lastColumn="0" w:noHBand="0" w:noVBand="1"/>
      </w:tblPr>
      <w:tblGrid>
        <w:gridCol w:w="3010"/>
        <w:gridCol w:w="3505"/>
        <w:gridCol w:w="9215"/>
      </w:tblGrid>
      <w:tr w:rsidR="00DF181B" w:rsidRPr="00A707DD" w:rsidTr="00D77080">
        <w:tc>
          <w:tcPr>
            <w:tcW w:w="15730" w:type="dxa"/>
            <w:gridSpan w:val="3"/>
          </w:tcPr>
          <w:p w:rsidR="00DF181B" w:rsidRPr="00A707DD" w:rsidRDefault="00DF181B" w:rsidP="002033F4">
            <w:pPr>
              <w:jc w:val="center"/>
              <w:rPr>
                <w:rFonts w:ascii="Century Gothic" w:hAnsi="Century Gothic"/>
                <w:b/>
                <w:sz w:val="18"/>
                <w:szCs w:val="18"/>
              </w:rPr>
            </w:pPr>
            <w:r w:rsidRPr="00A707DD">
              <w:rPr>
                <w:rFonts w:ascii="Century Gothic" w:hAnsi="Century Gothic"/>
                <w:b/>
                <w:sz w:val="18"/>
                <w:szCs w:val="18"/>
              </w:rPr>
              <w:t>WEEKLY HOME LEARNING</w:t>
            </w:r>
          </w:p>
        </w:tc>
      </w:tr>
      <w:tr w:rsidR="00062F83" w:rsidRPr="00A707DD" w:rsidTr="00D77080">
        <w:tc>
          <w:tcPr>
            <w:tcW w:w="3010" w:type="dxa"/>
          </w:tcPr>
          <w:p w:rsidR="00131F36" w:rsidRPr="00A707DD" w:rsidRDefault="00912426" w:rsidP="002033F4">
            <w:pPr>
              <w:jc w:val="center"/>
              <w:rPr>
                <w:rFonts w:ascii="Century Gothic" w:hAnsi="Century Gothic"/>
                <w:b/>
                <w:sz w:val="18"/>
                <w:szCs w:val="18"/>
              </w:rPr>
            </w:pPr>
            <w:r w:rsidRPr="00A707DD">
              <w:rPr>
                <w:rFonts w:ascii="Century Gothic" w:hAnsi="Century Gothic"/>
                <w:b/>
                <w:sz w:val="18"/>
                <w:szCs w:val="18"/>
              </w:rPr>
              <w:t>READER</w:t>
            </w:r>
          </w:p>
        </w:tc>
        <w:tc>
          <w:tcPr>
            <w:tcW w:w="3505" w:type="dxa"/>
          </w:tcPr>
          <w:p w:rsidR="00131F36" w:rsidRPr="00A707DD" w:rsidRDefault="00912426" w:rsidP="005607D9">
            <w:pPr>
              <w:jc w:val="center"/>
              <w:rPr>
                <w:rFonts w:ascii="Century Gothic" w:hAnsi="Century Gothic"/>
                <w:b/>
                <w:sz w:val="18"/>
                <w:szCs w:val="18"/>
              </w:rPr>
            </w:pPr>
            <w:r w:rsidRPr="00A707DD">
              <w:rPr>
                <w:rFonts w:ascii="Century Gothic" w:hAnsi="Century Gothic"/>
                <w:b/>
                <w:sz w:val="18"/>
                <w:szCs w:val="18"/>
              </w:rPr>
              <w:t>AUTHOR</w:t>
            </w:r>
          </w:p>
        </w:tc>
        <w:tc>
          <w:tcPr>
            <w:tcW w:w="9215" w:type="dxa"/>
          </w:tcPr>
          <w:p w:rsidR="00ED21C0" w:rsidRPr="00A707DD" w:rsidRDefault="00912426" w:rsidP="00D773FA">
            <w:pPr>
              <w:jc w:val="center"/>
              <w:rPr>
                <w:rFonts w:ascii="Century Gothic" w:hAnsi="Century Gothic"/>
                <w:b/>
                <w:sz w:val="18"/>
                <w:szCs w:val="18"/>
              </w:rPr>
            </w:pPr>
            <w:r w:rsidRPr="00A707DD">
              <w:rPr>
                <w:rFonts w:ascii="Century Gothic" w:hAnsi="Century Gothic"/>
                <w:b/>
                <w:sz w:val="18"/>
                <w:szCs w:val="18"/>
              </w:rPr>
              <w:t>MATHEMATICIAN</w:t>
            </w:r>
          </w:p>
        </w:tc>
      </w:tr>
      <w:tr w:rsidR="0021150D" w:rsidRPr="00A707DD" w:rsidTr="00D77080">
        <w:trPr>
          <w:trHeight w:val="988"/>
        </w:trPr>
        <w:tc>
          <w:tcPr>
            <w:tcW w:w="3010" w:type="dxa"/>
            <w:vMerge w:val="restart"/>
          </w:tcPr>
          <w:p w:rsidR="0021150D" w:rsidRPr="00A707DD" w:rsidRDefault="00F32945" w:rsidP="00DF6AC4">
            <w:pPr>
              <w:rPr>
                <w:rFonts w:ascii="Century Gothic" w:hAnsi="Century Gothic"/>
                <w:sz w:val="18"/>
                <w:szCs w:val="18"/>
              </w:rPr>
            </w:pPr>
            <w:r>
              <w:rPr>
                <w:rFonts w:ascii="Century Gothic" w:hAnsi="Century Gothic"/>
                <w:sz w:val="18"/>
                <w:szCs w:val="18"/>
              </w:rPr>
              <w:t>Read as often and as widely as possible at home.</w:t>
            </w:r>
          </w:p>
        </w:tc>
        <w:tc>
          <w:tcPr>
            <w:tcW w:w="3505" w:type="dxa"/>
            <w:vMerge w:val="restart"/>
          </w:tcPr>
          <w:p w:rsidR="0021150D" w:rsidRPr="00A707DD" w:rsidRDefault="005823E8" w:rsidP="00DF6AC4">
            <w:pPr>
              <w:rPr>
                <w:rFonts w:ascii="Century Gothic" w:hAnsi="Century Gothic"/>
                <w:sz w:val="18"/>
                <w:szCs w:val="18"/>
              </w:rPr>
            </w:pPr>
            <w:r w:rsidRPr="00A707DD">
              <w:rPr>
                <w:rFonts w:ascii="Century Gothic" w:hAnsi="Century Gothic"/>
                <w:sz w:val="18"/>
                <w:szCs w:val="18"/>
              </w:rPr>
              <w:t>You will be set</w:t>
            </w:r>
            <w:r w:rsidR="00895215" w:rsidRPr="00A707DD">
              <w:rPr>
                <w:rFonts w:ascii="Century Gothic" w:hAnsi="Century Gothic"/>
                <w:sz w:val="18"/>
                <w:szCs w:val="18"/>
              </w:rPr>
              <w:t xml:space="preserve"> English homework every</w:t>
            </w:r>
            <w:r w:rsidR="0021150D" w:rsidRPr="00A707DD">
              <w:rPr>
                <w:rFonts w:ascii="Century Gothic" w:hAnsi="Century Gothic"/>
                <w:sz w:val="18"/>
                <w:szCs w:val="18"/>
              </w:rPr>
              <w:t xml:space="preserve"> </w:t>
            </w:r>
            <w:r w:rsidR="0021150D" w:rsidRPr="00A707DD">
              <w:rPr>
                <w:rFonts w:ascii="Century Gothic" w:hAnsi="Century Gothic"/>
                <w:b/>
                <w:sz w:val="18"/>
                <w:szCs w:val="18"/>
              </w:rPr>
              <w:t>Monday</w:t>
            </w:r>
            <w:r w:rsidR="0021150D" w:rsidRPr="00A707DD">
              <w:rPr>
                <w:rFonts w:ascii="Century Gothic" w:hAnsi="Century Gothic"/>
                <w:sz w:val="18"/>
                <w:szCs w:val="18"/>
              </w:rPr>
              <w:t xml:space="preserve"> </w:t>
            </w:r>
            <w:r w:rsidR="007034BC" w:rsidRPr="00A707DD">
              <w:rPr>
                <w:rFonts w:ascii="Century Gothic" w:hAnsi="Century Gothic"/>
                <w:sz w:val="18"/>
                <w:szCs w:val="18"/>
              </w:rPr>
              <w:t>in your homework books</w:t>
            </w:r>
          </w:p>
          <w:p w:rsidR="0021150D" w:rsidRPr="00A707DD" w:rsidRDefault="0021150D" w:rsidP="00DF6AC4">
            <w:pPr>
              <w:rPr>
                <w:rFonts w:ascii="Century Gothic" w:hAnsi="Century Gothic"/>
                <w:sz w:val="18"/>
                <w:szCs w:val="18"/>
              </w:rPr>
            </w:pPr>
          </w:p>
          <w:p w:rsidR="0021150D" w:rsidRPr="00A707DD" w:rsidRDefault="005823E8" w:rsidP="00DF6AC4">
            <w:pPr>
              <w:rPr>
                <w:rFonts w:ascii="Century Gothic" w:hAnsi="Century Gothic"/>
                <w:sz w:val="18"/>
                <w:szCs w:val="18"/>
              </w:rPr>
            </w:pPr>
            <w:r w:rsidRPr="00A707DD">
              <w:rPr>
                <w:rFonts w:ascii="Century Gothic" w:hAnsi="Century Gothic"/>
                <w:sz w:val="18"/>
                <w:szCs w:val="18"/>
              </w:rPr>
              <w:t xml:space="preserve">Please complete </w:t>
            </w:r>
            <w:r w:rsidR="0021150D" w:rsidRPr="00A707DD">
              <w:rPr>
                <w:rFonts w:ascii="Century Gothic" w:hAnsi="Century Gothic"/>
                <w:sz w:val="18"/>
                <w:szCs w:val="18"/>
              </w:rPr>
              <w:t xml:space="preserve">by the following </w:t>
            </w:r>
            <w:r w:rsidR="0021150D" w:rsidRPr="00A707DD">
              <w:rPr>
                <w:rFonts w:ascii="Century Gothic" w:hAnsi="Century Gothic"/>
                <w:b/>
                <w:sz w:val="18"/>
                <w:szCs w:val="18"/>
              </w:rPr>
              <w:t>Monday</w:t>
            </w:r>
            <w:r w:rsidR="0021150D" w:rsidRPr="00A707DD">
              <w:rPr>
                <w:rFonts w:ascii="Century Gothic" w:hAnsi="Century Gothic"/>
                <w:sz w:val="18"/>
                <w:szCs w:val="18"/>
              </w:rPr>
              <w:t xml:space="preserve"> so that your teacher can</w:t>
            </w:r>
            <w:r w:rsidR="00411632" w:rsidRPr="00A707DD">
              <w:rPr>
                <w:rFonts w:ascii="Century Gothic" w:hAnsi="Century Gothic"/>
                <w:sz w:val="18"/>
                <w:szCs w:val="18"/>
              </w:rPr>
              <w:t xml:space="preserve"> see your brilliant work</w:t>
            </w:r>
            <w:r w:rsidR="0021150D" w:rsidRPr="00A707DD">
              <w:rPr>
                <w:rFonts w:ascii="Century Gothic" w:hAnsi="Century Gothic"/>
                <w:sz w:val="18"/>
                <w:szCs w:val="18"/>
              </w:rPr>
              <w:t>.</w:t>
            </w:r>
            <w:r w:rsidR="00411632" w:rsidRPr="00A707DD">
              <w:rPr>
                <w:rFonts w:ascii="Century Gothic" w:hAnsi="Century Gothic"/>
                <w:sz w:val="18"/>
                <w:szCs w:val="18"/>
              </w:rPr>
              <w:t xml:space="preserve">  </w:t>
            </w:r>
            <w:r w:rsidR="007034BC" w:rsidRPr="00A707DD">
              <w:rPr>
                <w:rFonts w:ascii="Century Gothic" w:hAnsi="Century Gothic"/>
                <w:sz w:val="18"/>
                <w:szCs w:val="18"/>
              </w:rPr>
              <w:t>Work will be marked in class.</w:t>
            </w:r>
          </w:p>
          <w:p w:rsidR="0021150D" w:rsidRPr="00A707DD" w:rsidRDefault="0021150D" w:rsidP="00DF6AC4">
            <w:pPr>
              <w:rPr>
                <w:rFonts w:ascii="Century Gothic" w:hAnsi="Century Gothic"/>
                <w:sz w:val="18"/>
                <w:szCs w:val="18"/>
              </w:rPr>
            </w:pPr>
          </w:p>
          <w:p w:rsidR="0021150D" w:rsidRPr="00A707DD" w:rsidRDefault="0021150D" w:rsidP="00DF6AC4">
            <w:pPr>
              <w:rPr>
                <w:rFonts w:ascii="Century Gothic" w:hAnsi="Century Gothic"/>
                <w:sz w:val="18"/>
                <w:szCs w:val="18"/>
              </w:rPr>
            </w:pPr>
            <w:r w:rsidRPr="00A707DD">
              <w:rPr>
                <w:rFonts w:ascii="Century Gothic" w:hAnsi="Century Gothic"/>
                <w:sz w:val="18"/>
                <w:szCs w:val="18"/>
              </w:rPr>
              <w:t>Spellings will also be going hom</w:t>
            </w:r>
            <w:r w:rsidR="00411632" w:rsidRPr="00A707DD">
              <w:rPr>
                <w:rFonts w:ascii="Century Gothic" w:hAnsi="Century Gothic"/>
                <w:sz w:val="18"/>
                <w:szCs w:val="18"/>
              </w:rPr>
              <w:t>e every week based on the spelling patterns we are working on in school</w:t>
            </w:r>
            <w:r w:rsidRPr="00A707DD">
              <w:rPr>
                <w:rFonts w:ascii="Century Gothic" w:hAnsi="Century Gothic"/>
                <w:sz w:val="18"/>
                <w:szCs w:val="18"/>
              </w:rPr>
              <w:t>. Make sure y</w:t>
            </w:r>
            <w:r w:rsidR="003664A5" w:rsidRPr="00A707DD">
              <w:rPr>
                <w:rFonts w:ascii="Century Gothic" w:hAnsi="Century Gothic"/>
                <w:sz w:val="18"/>
                <w:szCs w:val="18"/>
              </w:rPr>
              <w:t>ou practice these words at home when you can.</w:t>
            </w:r>
          </w:p>
          <w:p w:rsidR="0021150D" w:rsidRPr="00A707DD" w:rsidRDefault="0021150D" w:rsidP="006B6198">
            <w:pPr>
              <w:rPr>
                <w:rFonts w:ascii="Century Gothic" w:hAnsi="Century Gothic"/>
                <w:sz w:val="18"/>
                <w:szCs w:val="18"/>
              </w:rPr>
            </w:pPr>
          </w:p>
        </w:tc>
        <w:tc>
          <w:tcPr>
            <w:tcW w:w="9215" w:type="dxa"/>
          </w:tcPr>
          <w:p w:rsidR="0021150D" w:rsidRPr="00A707DD" w:rsidRDefault="00895215" w:rsidP="005607D9">
            <w:pPr>
              <w:jc w:val="both"/>
              <w:rPr>
                <w:rFonts w:ascii="Century Gothic" w:hAnsi="Century Gothic"/>
                <w:sz w:val="18"/>
                <w:szCs w:val="18"/>
              </w:rPr>
            </w:pPr>
            <w:r w:rsidRPr="00A707DD">
              <w:rPr>
                <w:rFonts w:ascii="Century Gothic" w:hAnsi="Century Gothic"/>
                <w:sz w:val="18"/>
                <w:szCs w:val="18"/>
              </w:rPr>
              <w:t xml:space="preserve">You will be set </w:t>
            </w:r>
            <w:r w:rsidR="00BE3520" w:rsidRPr="00A707DD">
              <w:rPr>
                <w:rFonts w:ascii="Century Gothic" w:hAnsi="Century Gothic"/>
                <w:sz w:val="18"/>
                <w:szCs w:val="18"/>
              </w:rPr>
              <w:t>a</w:t>
            </w:r>
            <w:r w:rsidRPr="00A707DD">
              <w:rPr>
                <w:rFonts w:ascii="Century Gothic" w:hAnsi="Century Gothic"/>
                <w:sz w:val="18"/>
                <w:szCs w:val="18"/>
              </w:rPr>
              <w:t xml:space="preserve"> Maths Challenge every</w:t>
            </w:r>
            <w:r w:rsidR="0021150D" w:rsidRPr="00A707DD">
              <w:rPr>
                <w:rFonts w:ascii="Century Gothic" w:hAnsi="Century Gothic"/>
                <w:sz w:val="18"/>
                <w:szCs w:val="18"/>
              </w:rPr>
              <w:t xml:space="preserve"> </w:t>
            </w:r>
            <w:r w:rsidR="0021150D" w:rsidRPr="00A707DD">
              <w:rPr>
                <w:rFonts w:ascii="Century Gothic" w:hAnsi="Century Gothic"/>
                <w:b/>
                <w:sz w:val="18"/>
                <w:szCs w:val="18"/>
              </w:rPr>
              <w:t>Monday</w:t>
            </w:r>
            <w:r w:rsidR="007034BC" w:rsidRPr="00A707DD">
              <w:rPr>
                <w:rFonts w:ascii="Century Gothic" w:hAnsi="Century Gothic"/>
                <w:sz w:val="18"/>
                <w:szCs w:val="18"/>
              </w:rPr>
              <w:t xml:space="preserve"> in your homework books</w:t>
            </w:r>
            <w:r w:rsidRPr="00A707DD">
              <w:rPr>
                <w:rFonts w:ascii="Century Gothic" w:hAnsi="Century Gothic"/>
                <w:sz w:val="18"/>
                <w:szCs w:val="18"/>
              </w:rPr>
              <w:t xml:space="preserve"> due in by the following Monday</w:t>
            </w:r>
            <w:r w:rsidR="0021150D" w:rsidRPr="00A707DD">
              <w:rPr>
                <w:rFonts w:ascii="Century Gothic" w:hAnsi="Century Gothic"/>
                <w:sz w:val="18"/>
                <w:szCs w:val="18"/>
              </w:rPr>
              <w:t>.</w:t>
            </w:r>
          </w:p>
          <w:p w:rsidR="007034BC" w:rsidRPr="00A707DD" w:rsidRDefault="007034BC" w:rsidP="005607D9">
            <w:pPr>
              <w:jc w:val="both"/>
              <w:rPr>
                <w:rFonts w:ascii="Century Gothic" w:hAnsi="Century Gothic"/>
                <w:sz w:val="18"/>
                <w:szCs w:val="18"/>
              </w:rPr>
            </w:pPr>
          </w:p>
          <w:p w:rsidR="00912426" w:rsidRPr="00A707DD" w:rsidRDefault="0021150D" w:rsidP="005607D9">
            <w:pPr>
              <w:jc w:val="both"/>
              <w:rPr>
                <w:rFonts w:ascii="Century Gothic" w:hAnsi="Century Gothic"/>
                <w:sz w:val="18"/>
                <w:szCs w:val="18"/>
              </w:rPr>
            </w:pPr>
            <w:r w:rsidRPr="00A707DD">
              <w:rPr>
                <w:rFonts w:ascii="Century Gothic" w:hAnsi="Century Gothic"/>
                <w:sz w:val="18"/>
                <w:szCs w:val="18"/>
              </w:rPr>
              <w:t>Maths Challenges will link to the learning we have done in class in the previous week and will consolidate your understanding and deepen your thinking.</w:t>
            </w:r>
            <w:r w:rsidR="000E0EA5" w:rsidRPr="00A707DD">
              <w:rPr>
                <w:rFonts w:ascii="Century Gothic" w:hAnsi="Century Gothic"/>
                <w:sz w:val="18"/>
                <w:szCs w:val="18"/>
              </w:rPr>
              <w:t xml:space="preserve">  Year 6s will often have arithmetic questions linked to their SATs preparations.</w:t>
            </w:r>
          </w:p>
        </w:tc>
      </w:tr>
      <w:tr w:rsidR="0021150D" w:rsidRPr="00A707DD" w:rsidTr="00D77080">
        <w:trPr>
          <w:trHeight w:val="253"/>
        </w:trPr>
        <w:tc>
          <w:tcPr>
            <w:tcW w:w="3010" w:type="dxa"/>
            <w:vMerge/>
          </w:tcPr>
          <w:p w:rsidR="0021150D" w:rsidRPr="00A707DD" w:rsidRDefault="0021150D" w:rsidP="002033F4">
            <w:pPr>
              <w:rPr>
                <w:rFonts w:ascii="Century Gothic" w:hAnsi="Century Gothic"/>
                <w:sz w:val="18"/>
                <w:szCs w:val="18"/>
              </w:rPr>
            </w:pPr>
          </w:p>
        </w:tc>
        <w:tc>
          <w:tcPr>
            <w:tcW w:w="3505" w:type="dxa"/>
            <w:vMerge/>
          </w:tcPr>
          <w:p w:rsidR="0021150D" w:rsidRPr="00A707DD" w:rsidRDefault="0021150D" w:rsidP="003F6EE7">
            <w:pPr>
              <w:rPr>
                <w:rFonts w:ascii="Century Gothic" w:hAnsi="Century Gothic"/>
                <w:sz w:val="18"/>
                <w:szCs w:val="18"/>
              </w:rPr>
            </w:pPr>
          </w:p>
        </w:tc>
        <w:tc>
          <w:tcPr>
            <w:tcW w:w="9215" w:type="dxa"/>
          </w:tcPr>
          <w:p w:rsidR="0021150D" w:rsidRPr="00A707DD" w:rsidRDefault="0021150D" w:rsidP="00E406F8">
            <w:pPr>
              <w:jc w:val="center"/>
              <w:rPr>
                <w:rFonts w:ascii="Century Gothic" w:hAnsi="Century Gothic"/>
                <w:b/>
                <w:sz w:val="18"/>
                <w:szCs w:val="18"/>
              </w:rPr>
            </w:pPr>
            <w:r w:rsidRPr="00A707DD">
              <w:rPr>
                <w:rFonts w:ascii="Century Gothic" w:hAnsi="Century Gothic"/>
                <w:b/>
                <w:sz w:val="18"/>
                <w:szCs w:val="18"/>
              </w:rPr>
              <w:t>KEY MATHS FACTS</w:t>
            </w:r>
          </w:p>
        </w:tc>
      </w:tr>
      <w:tr w:rsidR="0021150D" w:rsidRPr="00A707DD" w:rsidTr="00D77080">
        <w:trPr>
          <w:trHeight w:val="245"/>
        </w:trPr>
        <w:tc>
          <w:tcPr>
            <w:tcW w:w="3010" w:type="dxa"/>
            <w:vMerge/>
          </w:tcPr>
          <w:p w:rsidR="0021150D" w:rsidRPr="00A707DD" w:rsidRDefault="0021150D" w:rsidP="002033F4">
            <w:pPr>
              <w:rPr>
                <w:rFonts w:ascii="Century Gothic" w:hAnsi="Century Gothic"/>
                <w:sz w:val="18"/>
                <w:szCs w:val="18"/>
              </w:rPr>
            </w:pPr>
          </w:p>
        </w:tc>
        <w:tc>
          <w:tcPr>
            <w:tcW w:w="3505" w:type="dxa"/>
            <w:vMerge/>
          </w:tcPr>
          <w:p w:rsidR="0021150D" w:rsidRPr="00A707DD" w:rsidRDefault="0021150D" w:rsidP="003F6EE7">
            <w:pPr>
              <w:rPr>
                <w:rFonts w:ascii="Century Gothic" w:hAnsi="Century Gothic"/>
                <w:sz w:val="18"/>
                <w:szCs w:val="18"/>
              </w:rPr>
            </w:pPr>
          </w:p>
        </w:tc>
        <w:tc>
          <w:tcPr>
            <w:tcW w:w="9215" w:type="dxa"/>
          </w:tcPr>
          <w:p w:rsidR="0021150D" w:rsidRPr="00A707DD" w:rsidRDefault="0021150D" w:rsidP="007663BA">
            <w:pPr>
              <w:jc w:val="center"/>
              <w:rPr>
                <w:rFonts w:ascii="Century Gothic" w:hAnsi="Century Gothic"/>
                <w:sz w:val="18"/>
                <w:szCs w:val="18"/>
              </w:rPr>
            </w:pPr>
            <w:r w:rsidRPr="00A707DD">
              <w:rPr>
                <w:rFonts w:ascii="Century Gothic" w:hAnsi="Century Gothic"/>
                <w:b/>
                <w:sz w:val="18"/>
                <w:szCs w:val="18"/>
              </w:rPr>
              <w:t>YEAR 5s and YEAR 6s</w:t>
            </w:r>
          </w:p>
        </w:tc>
      </w:tr>
      <w:tr w:rsidR="00912426" w:rsidRPr="00A707DD" w:rsidTr="00912426">
        <w:trPr>
          <w:trHeight w:val="3311"/>
        </w:trPr>
        <w:tc>
          <w:tcPr>
            <w:tcW w:w="3010" w:type="dxa"/>
            <w:vMerge/>
          </w:tcPr>
          <w:p w:rsidR="00912426" w:rsidRPr="00A707DD" w:rsidRDefault="00912426" w:rsidP="002033F4">
            <w:pPr>
              <w:rPr>
                <w:rFonts w:ascii="Century Gothic" w:hAnsi="Century Gothic"/>
                <w:sz w:val="18"/>
                <w:szCs w:val="18"/>
              </w:rPr>
            </w:pPr>
          </w:p>
        </w:tc>
        <w:tc>
          <w:tcPr>
            <w:tcW w:w="3505" w:type="dxa"/>
            <w:vMerge/>
          </w:tcPr>
          <w:p w:rsidR="00912426" w:rsidRPr="00A707DD" w:rsidRDefault="00912426" w:rsidP="003F6EE7">
            <w:pPr>
              <w:rPr>
                <w:rFonts w:ascii="Century Gothic" w:hAnsi="Century Gothic"/>
                <w:sz w:val="18"/>
                <w:szCs w:val="18"/>
              </w:rPr>
            </w:pPr>
          </w:p>
        </w:tc>
        <w:tc>
          <w:tcPr>
            <w:tcW w:w="9215" w:type="dxa"/>
          </w:tcPr>
          <w:p w:rsidR="00912426" w:rsidRPr="00A707DD" w:rsidRDefault="00912426" w:rsidP="001230E4">
            <w:pPr>
              <w:rPr>
                <w:rFonts w:ascii="Century Gothic" w:hAnsi="Century Gothic"/>
                <w:sz w:val="18"/>
                <w:szCs w:val="18"/>
              </w:rPr>
            </w:pPr>
            <w:r w:rsidRPr="00A707DD">
              <w:rPr>
                <w:rFonts w:ascii="Century Gothic" w:hAnsi="Century Gothic"/>
                <w:sz w:val="18"/>
                <w:szCs w:val="18"/>
              </w:rPr>
              <w:t xml:space="preserve">It is an expectation that the children should know </w:t>
            </w:r>
            <w:r w:rsidRPr="00A707DD">
              <w:rPr>
                <w:rFonts w:ascii="Century Gothic" w:hAnsi="Century Gothic"/>
                <w:b/>
                <w:sz w:val="18"/>
                <w:szCs w:val="18"/>
                <w:u w:val="single"/>
              </w:rPr>
              <w:t>all</w:t>
            </w:r>
            <w:r w:rsidRPr="00A707DD">
              <w:rPr>
                <w:rFonts w:ascii="Century Gothic" w:hAnsi="Century Gothic"/>
                <w:sz w:val="18"/>
                <w:szCs w:val="18"/>
              </w:rPr>
              <w:t xml:space="preserve"> of their times tables facts by the end of Year 4.</w:t>
            </w:r>
          </w:p>
          <w:p w:rsidR="007034BC" w:rsidRPr="00A707DD" w:rsidRDefault="007034BC" w:rsidP="001230E4">
            <w:pPr>
              <w:rPr>
                <w:rFonts w:ascii="Century Gothic" w:hAnsi="Century Gothic"/>
                <w:sz w:val="18"/>
                <w:szCs w:val="18"/>
              </w:rPr>
            </w:pPr>
          </w:p>
          <w:p w:rsidR="00912426" w:rsidRPr="00A707DD" w:rsidRDefault="00912426" w:rsidP="001230E4">
            <w:pPr>
              <w:rPr>
                <w:rFonts w:ascii="Century Gothic" w:hAnsi="Century Gothic"/>
                <w:sz w:val="18"/>
                <w:szCs w:val="18"/>
              </w:rPr>
            </w:pPr>
            <w:r w:rsidRPr="00A707DD">
              <w:rPr>
                <w:rFonts w:ascii="Century Gothic" w:hAnsi="Century Gothic"/>
                <w:sz w:val="18"/>
                <w:szCs w:val="18"/>
              </w:rPr>
              <w:t xml:space="preserve">Because of this, there is no specific focus times tables </w:t>
            </w:r>
            <w:r w:rsidR="007034BC" w:rsidRPr="00A707DD">
              <w:rPr>
                <w:rFonts w:ascii="Century Gothic" w:hAnsi="Century Gothic"/>
                <w:sz w:val="18"/>
                <w:szCs w:val="18"/>
              </w:rPr>
              <w:t>set for the children</w:t>
            </w:r>
            <w:r w:rsidRPr="00A707DD">
              <w:rPr>
                <w:rFonts w:ascii="Century Gothic" w:hAnsi="Century Gothic"/>
                <w:sz w:val="18"/>
                <w:szCs w:val="18"/>
              </w:rPr>
              <w:t xml:space="preserve"> each term.  As the term progresses, teachers will be able to get more evidence of which times tables children need to be more confident in and work on more which will be relayed to them.</w:t>
            </w:r>
          </w:p>
          <w:p w:rsidR="007034BC" w:rsidRPr="00A707DD" w:rsidRDefault="007034BC" w:rsidP="001230E4">
            <w:pPr>
              <w:rPr>
                <w:rFonts w:ascii="Century Gothic" w:hAnsi="Century Gothic"/>
                <w:sz w:val="18"/>
                <w:szCs w:val="18"/>
              </w:rPr>
            </w:pPr>
          </w:p>
          <w:p w:rsidR="00912426" w:rsidRPr="00A707DD" w:rsidRDefault="00912426" w:rsidP="001230E4">
            <w:pPr>
              <w:rPr>
                <w:rFonts w:ascii="Century Gothic" w:hAnsi="Century Gothic"/>
                <w:b/>
                <w:sz w:val="18"/>
                <w:szCs w:val="18"/>
              </w:rPr>
            </w:pPr>
            <w:r w:rsidRPr="00A707DD">
              <w:rPr>
                <w:rFonts w:ascii="Century Gothic" w:hAnsi="Century Gothic"/>
                <w:b/>
                <w:sz w:val="18"/>
                <w:szCs w:val="18"/>
              </w:rPr>
              <w:t xml:space="preserve">You </w:t>
            </w:r>
            <w:r w:rsidRPr="00A707DD">
              <w:rPr>
                <w:rFonts w:ascii="Century Gothic" w:hAnsi="Century Gothic"/>
                <w:b/>
                <w:sz w:val="18"/>
                <w:szCs w:val="18"/>
                <w:u w:val="single"/>
              </w:rPr>
              <w:t>must</w:t>
            </w:r>
            <w:r w:rsidRPr="00A707DD">
              <w:rPr>
                <w:rFonts w:ascii="Century Gothic" w:hAnsi="Century Gothic"/>
                <w:b/>
                <w:sz w:val="18"/>
                <w:szCs w:val="18"/>
              </w:rPr>
              <w:t xml:space="preserve"> work on one of your times tables sets each week or a random group of twelve calculations from different times tables. </w:t>
            </w:r>
          </w:p>
          <w:p w:rsidR="007034BC" w:rsidRPr="00A707DD" w:rsidRDefault="007034BC" w:rsidP="001230E4">
            <w:pPr>
              <w:rPr>
                <w:rFonts w:ascii="Century Gothic" w:hAnsi="Century Gothic"/>
                <w:sz w:val="18"/>
                <w:szCs w:val="18"/>
              </w:rPr>
            </w:pPr>
          </w:p>
          <w:p w:rsidR="00912426" w:rsidRPr="00A707DD" w:rsidRDefault="00912426" w:rsidP="001230E4">
            <w:pPr>
              <w:rPr>
                <w:rFonts w:ascii="Century Gothic" w:hAnsi="Century Gothic"/>
                <w:b/>
                <w:sz w:val="18"/>
                <w:szCs w:val="18"/>
                <w:u w:val="single"/>
              </w:rPr>
            </w:pPr>
            <w:r w:rsidRPr="00A707DD">
              <w:rPr>
                <w:rFonts w:ascii="Century Gothic" w:hAnsi="Century Gothic"/>
                <w:b/>
                <w:sz w:val="18"/>
                <w:szCs w:val="18"/>
                <w:u w:val="single"/>
              </w:rPr>
              <w:t>Things to do to help get better</w:t>
            </w:r>
          </w:p>
          <w:p w:rsidR="00912426" w:rsidRPr="00A707DD" w:rsidRDefault="00912426" w:rsidP="00E406F8">
            <w:pPr>
              <w:pStyle w:val="ListParagraph"/>
              <w:numPr>
                <w:ilvl w:val="0"/>
                <w:numId w:val="4"/>
              </w:numPr>
              <w:rPr>
                <w:rFonts w:ascii="Century Gothic" w:hAnsi="Century Gothic"/>
                <w:sz w:val="18"/>
                <w:szCs w:val="18"/>
              </w:rPr>
            </w:pPr>
            <w:r w:rsidRPr="00A707DD">
              <w:rPr>
                <w:rFonts w:ascii="Century Gothic" w:hAnsi="Century Gothic"/>
                <w:sz w:val="18"/>
                <w:szCs w:val="18"/>
              </w:rPr>
              <w:t xml:space="preserve">Keep challenging yourself on Times Table Rock Stars. </w:t>
            </w:r>
          </w:p>
          <w:p w:rsidR="00912426" w:rsidRPr="00A707DD" w:rsidRDefault="00912426" w:rsidP="00E406F8">
            <w:pPr>
              <w:pStyle w:val="ListParagraph"/>
              <w:numPr>
                <w:ilvl w:val="0"/>
                <w:numId w:val="4"/>
              </w:numPr>
              <w:rPr>
                <w:rFonts w:ascii="Century Gothic" w:hAnsi="Century Gothic"/>
                <w:sz w:val="18"/>
                <w:szCs w:val="18"/>
              </w:rPr>
            </w:pPr>
            <w:r w:rsidRPr="00A707DD">
              <w:rPr>
                <w:rFonts w:ascii="Century Gothic" w:hAnsi="Century Gothic"/>
                <w:sz w:val="18"/>
                <w:szCs w:val="18"/>
              </w:rPr>
              <w:t>Do your tables in different orders.</w:t>
            </w:r>
          </w:p>
          <w:p w:rsidR="00912426" w:rsidRPr="00A707DD" w:rsidRDefault="00912426" w:rsidP="00E406F8">
            <w:pPr>
              <w:pStyle w:val="ListParagraph"/>
              <w:numPr>
                <w:ilvl w:val="0"/>
                <w:numId w:val="4"/>
              </w:numPr>
              <w:rPr>
                <w:rFonts w:ascii="Century Gothic" w:hAnsi="Century Gothic"/>
                <w:sz w:val="18"/>
                <w:szCs w:val="18"/>
              </w:rPr>
            </w:pPr>
            <w:r w:rsidRPr="00A707DD">
              <w:rPr>
                <w:rFonts w:ascii="Century Gothic" w:hAnsi="Century Gothic"/>
                <w:sz w:val="18"/>
                <w:szCs w:val="18"/>
              </w:rPr>
              <w:t>Do the tables as division facts instead- e.g. instead of 4 x 5 = 20, write 20 ÷ 5 =4 etc.</w:t>
            </w:r>
          </w:p>
          <w:p w:rsidR="00912426" w:rsidRPr="00A707DD" w:rsidRDefault="00912426" w:rsidP="007663BA">
            <w:pPr>
              <w:pStyle w:val="ListParagraph"/>
              <w:numPr>
                <w:ilvl w:val="0"/>
                <w:numId w:val="4"/>
              </w:numPr>
              <w:rPr>
                <w:rFonts w:ascii="Century Gothic" w:hAnsi="Century Gothic"/>
                <w:sz w:val="18"/>
                <w:szCs w:val="18"/>
              </w:rPr>
            </w:pPr>
            <w:r w:rsidRPr="00A707DD">
              <w:rPr>
                <w:rFonts w:ascii="Century Gothic" w:hAnsi="Century Gothic"/>
                <w:sz w:val="18"/>
                <w:szCs w:val="18"/>
              </w:rPr>
              <w:t>Do the tables but with multiples of 10- e.g. instead of 9 x 5 = 45, do 90 x 5 =450</w:t>
            </w:r>
          </w:p>
        </w:tc>
      </w:tr>
    </w:tbl>
    <w:tbl>
      <w:tblPr>
        <w:tblStyle w:val="TableGrid"/>
        <w:tblpPr w:leftFromText="180" w:rightFromText="180" w:vertAnchor="text" w:horzAnchor="margin" w:tblpX="-148" w:tblpY="58"/>
        <w:tblW w:w="15871" w:type="dxa"/>
        <w:tblLayout w:type="fixed"/>
        <w:tblLook w:val="04A0" w:firstRow="1" w:lastRow="0" w:firstColumn="1" w:lastColumn="0" w:noHBand="0" w:noVBand="1"/>
      </w:tblPr>
      <w:tblGrid>
        <w:gridCol w:w="15871"/>
      </w:tblGrid>
      <w:tr w:rsidR="0018094A" w:rsidRPr="00A707DD" w:rsidTr="00D77080">
        <w:tc>
          <w:tcPr>
            <w:tcW w:w="15871" w:type="dxa"/>
          </w:tcPr>
          <w:p w:rsidR="00F65C9B" w:rsidRPr="00A707DD" w:rsidRDefault="00C33E18" w:rsidP="007F11DD">
            <w:pPr>
              <w:jc w:val="center"/>
              <w:rPr>
                <w:rFonts w:ascii="Century Gothic" w:hAnsi="Century Gothic"/>
                <w:b/>
                <w:sz w:val="18"/>
                <w:szCs w:val="18"/>
              </w:rPr>
            </w:pPr>
            <w:r w:rsidRPr="00A707DD">
              <w:rPr>
                <w:rFonts w:ascii="Century Gothic" w:hAnsi="Century Gothic"/>
                <w:b/>
                <w:sz w:val="18"/>
                <w:szCs w:val="18"/>
                <w:u w:val="single"/>
              </w:rPr>
              <w:t>Extra</w:t>
            </w:r>
            <w:r w:rsidR="00912426" w:rsidRPr="00A707DD">
              <w:rPr>
                <w:rFonts w:ascii="Century Gothic" w:hAnsi="Century Gothic"/>
                <w:b/>
                <w:sz w:val="18"/>
                <w:szCs w:val="18"/>
                <w:u w:val="single"/>
              </w:rPr>
              <w:t xml:space="preserve"> </w:t>
            </w:r>
            <w:r w:rsidR="009C30F2" w:rsidRPr="00A707DD">
              <w:rPr>
                <w:rFonts w:ascii="Century Gothic" w:hAnsi="Century Gothic"/>
                <w:b/>
                <w:sz w:val="18"/>
                <w:szCs w:val="18"/>
                <w:u w:val="single"/>
              </w:rPr>
              <w:t>Tasks</w:t>
            </w:r>
            <w:r w:rsidR="0018094A" w:rsidRPr="00A707DD">
              <w:rPr>
                <w:rFonts w:ascii="Century Gothic" w:hAnsi="Century Gothic"/>
                <w:b/>
                <w:sz w:val="18"/>
                <w:szCs w:val="18"/>
              </w:rPr>
              <w:t xml:space="preserve"> – </w:t>
            </w:r>
          </w:p>
          <w:p w:rsidR="007F11DD" w:rsidRDefault="00912426" w:rsidP="00614F87">
            <w:pPr>
              <w:jc w:val="center"/>
              <w:rPr>
                <w:rFonts w:ascii="Century Gothic" w:hAnsi="Century Gothic"/>
                <w:b/>
                <w:sz w:val="18"/>
                <w:szCs w:val="18"/>
              </w:rPr>
            </w:pPr>
            <w:r w:rsidRPr="00A707DD">
              <w:rPr>
                <w:rFonts w:ascii="Century Gothic" w:hAnsi="Century Gothic"/>
                <w:b/>
                <w:sz w:val="18"/>
                <w:szCs w:val="18"/>
              </w:rPr>
              <w:t>We</w:t>
            </w:r>
            <w:r w:rsidR="003664A5" w:rsidRPr="00A707DD">
              <w:rPr>
                <w:rFonts w:ascii="Century Gothic" w:hAnsi="Century Gothic"/>
                <w:b/>
                <w:sz w:val="18"/>
                <w:szCs w:val="18"/>
              </w:rPr>
              <w:t xml:space="preserve"> would like you to </w:t>
            </w:r>
            <w:r w:rsidR="003664A5" w:rsidRPr="00A707DD">
              <w:rPr>
                <w:rFonts w:ascii="Century Gothic" w:hAnsi="Century Gothic"/>
                <w:b/>
                <w:sz w:val="18"/>
                <w:szCs w:val="18"/>
                <w:u w:val="single"/>
              </w:rPr>
              <w:t>choose two</w:t>
            </w:r>
            <w:r w:rsidR="003664A5" w:rsidRPr="00A707DD">
              <w:rPr>
                <w:rFonts w:ascii="Century Gothic" w:hAnsi="Century Gothic"/>
                <w:b/>
                <w:sz w:val="18"/>
                <w:szCs w:val="18"/>
              </w:rPr>
              <w:t xml:space="preserve"> of</w:t>
            </w:r>
            <w:r w:rsidRPr="00A707DD">
              <w:rPr>
                <w:rFonts w:ascii="Century Gothic" w:hAnsi="Century Gothic"/>
                <w:b/>
                <w:sz w:val="18"/>
                <w:szCs w:val="18"/>
              </w:rPr>
              <w:t xml:space="preserve"> the following tasks</w:t>
            </w:r>
            <w:r w:rsidR="003664A5" w:rsidRPr="00A707DD">
              <w:rPr>
                <w:rFonts w:ascii="Century Gothic" w:hAnsi="Century Gothic"/>
                <w:b/>
                <w:sz w:val="18"/>
                <w:szCs w:val="18"/>
              </w:rPr>
              <w:t xml:space="preserve"> to complete and submit</w:t>
            </w:r>
            <w:r w:rsidRPr="00A707DD">
              <w:rPr>
                <w:rFonts w:ascii="Century Gothic" w:hAnsi="Century Gothic"/>
                <w:b/>
                <w:sz w:val="18"/>
                <w:szCs w:val="18"/>
              </w:rPr>
              <w:t xml:space="preserve"> by </w:t>
            </w:r>
            <w:r w:rsidR="00E62076" w:rsidRPr="00A707DD">
              <w:rPr>
                <w:rFonts w:ascii="Century Gothic" w:hAnsi="Century Gothic"/>
                <w:b/>
                <w:sz w:val="18"/>
                <w:szCs w:val="18"/>
                <w:highlight w:val="yellow"/>
              </w:rPr>
              <w:t xml:space="preserve">Friday </w:t>
            </w:r>
            <w:r w:rsidR="00F32945">
              <w:rPr>
                <w:rFonts w:ascii="Century Gothic" w:hAnsi="Century Gothic"/>
                <w:b/>
                <w:sz w:val="18"/>
                <w:szCs w:val="18"/>
                <w:highlight w:val="yellow"/>
              </w:rPr>
              <w:t>17</w:t>
            </w:r>
            <w:bookmarkStart w:id="0" w:name="_GoBack"/>
            <w:bookmarkEnd w:id="0"/>
            <w:r w:rsidR="00F621A7" w:rsidRPr="00A707DD">
              <w:rPr>
                <w:rFonts w:ascii="Century Gothic" w:hAnsi="Century Gothic"/>
                <w:b/>
                <w:sz w:val="18"/>
                <w:szCs w:val="18"/>
                <w:highlight w:val="yellow"/>
                <w:vertAlign w:val="superscript"/>
              </w:rPr>
              <w:t>th</w:t>
            </w:r>
            <w:r w:rsidR="00F621A7" w:rsidRPr="00A707DD">
              <w:rPr>
                <w:rFonts w:ascii="Century Gothic" w:hAnsi="Century Gothic"/>
                <w:b/>
                <w:sz w:val="18"/>
                <w:szCs w:val="18"/>
                <w:highlight w:val="yellow"/>
              </w:rPr>
              <w:t xml:space="preserve"> </w:t>
            </w:r>
            <w:r w:rsidR="00614F87" w:rsidRPr="00A707DD">
              <w:rPr>
                <w:rFonts w:ascii="Century Gothic" w:hAnsi="Century Gothic"/>
                <w:b/>
                <w:sz w:val="18"/>
                <w:szCs w:val="18"/>
                <w:highlight w:val="yellow"/>
              </w:rPr>
              <w:t>October</w:t>
            </w:r>
          </w:p>
          <w:p w:rsidR="009B2B26" w:rsidRPr="00A707DD" w:rsidRDefault="009B2B26" w:rsidP="00614F87">
            <w:pPr>
              <w:jc w:val="center"/>
              <w:rPr>
                <w:rFonts w:ascii="Century Gothic" w:hAnsi="Century Gothic"/>
                <w:sz w:val="18"/>
                <w:szCs w:val="18"/>
              </w:rPr>
            </w:pPr>
            <w:r>
              <w:rPr>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All handwriting </w:t>
            </w:r>
            <w:r w:rsidRPr="00F40922">
              <w:rPr>
                <w:b/>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must</w:t>
            </w:r>
            <w:r>
              <w:rPr>
                <w:sz w:val="20"/>
                <w:szCs w:val="2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 be joined when children are writing in their homework books.</w:t>
            </w:r>
          </w:p>
        </w:tc>
      </w:tr>
      <w:tr w:rsidR="00912426" w:rsidRPr="00A707DD" w:rsidTr="00A54F65">
        <w:tc>
          <w:tcPr>
            <w:tcW w:w="15871" w:type="dxa"/>
          </w:tcPr>
          <w:p w:rsidR="00F621A7" w:rsidRPr="00210607" w:rsidRDefault="00F621A7" w:rsidP="00F621A7">
            <w:pPr>
              <w:rPr>
                <w:rFonts w:ascii="Century Gothic" w:hAnsi="Century Gothic"/>
                <w:sz w:val="20"/>
                <w:szCs w:val="18"/>
              </w:rPr>
            </w:pPr>
            <w:r w:rsidRPr="00210607">
              <w:rPr>
                <w:rFonts w:ascii="Century Gothic" w:hAnsi="Century Gothic"/>
                <w:b/>
                <w:sz w:val="20"/>
                <w:szCs w:val="18"/>
              </w:rPr>
              <w:t>Task 1</w:t>
            </w:r>
            <w:r w:rsidR="00614F87" w:rsidRPr="00210607">
              <w:rPr>
                <w:rFonts w:ascii="Century Gothic" w:hAnsi="Century Gothic"/>
                <w:b/>
                <w:sz w:val="20"/>
                <w:szCs w:val="18"/>
              </w:rPr>
              <w:t xml:space="preserve"> </w:t>
            </w:r>
            <w:r w:rsidR="00E62076" w:rsidRPr="00210607">
              <w:rPr>
                <w:rFonts w:ascii="Century Gothic" w:hAnsi="Century Gothic"/>
                <w:sz w:val="20"/>
                <w:szCs w:val="18"/>
              </w:rPr>
              <w:t>–</w:t>
            </w:r>
            <w:r w:rsidR="003222A9" w:rsidRPr="00210607">
              <w:rPr>
                <w:rFonts w:ascii="Century Gothic" w:hAnsi="Century Gothic"/>
                <w:sz w:val="20"/>
                <w:szCs w:val="18"/>
              </w:rPr>
              <w:t xml:space="preserve"> </w:t>
            </w:r>
            <w:r w:rsidR="00A707DD" w:rsidRPr="00210607">
              <w:rPr>
                <w:rFonts w:ascii="Century Gothic" w:hAnsi="Century Gothic"/>
                <w:sz w:val="20"/>
                <w:szCs w:val="18"/>
              </w:rPr>
              <w:t xml:space="preserve">Research and create a fact file with information about Greek life, particularly focusing on what life was like as a child in Ancient Greece. </w:t>
            </w:r>
            <w:hyperlink r:id="rId6" w:history="1">
              <w:r w:rsidR="004356C1" w:rsidRPr="004356C1">
                <w:rPr>
                  <w:rStyle w:val="Hyperlink"/>
                  <w:rFonts w:ascii="Century Gothic" w:hAnsi="Century Gothic"/>
                </w:rPr>
                <w:t>https://www.bbc.co.uk/bitesize/topics/z87tn39</w:t>
              </w:r>
            </w:hyperlink>
          </w:p>
        </w:tc>
      </w:tr>
      <w:tr w:rsidR="00912426" w:rsidRPr="00A707DD" w:rsidTr="008B7487">
        <w:tc>
          <w:tcPr>
            <w:tcW w:w="15871" w:type="dxa"/>
          </w:tcPr>
          <w:p w:rsidR="00912426" w:rsidRPr="00210607" w:rsidRDefault="00F621A7" w:rsidP="00F621A7">
            <w:pPr>
              <w:rPr>
                <w:rFonts w:ascii="Century Gothic" w:hAnsi="Century Gothic"/>
                <w:sz w:val="20"/>
                <w:szCs w:val="18"/>
              </w:rPr>
            </w:pPr>
            <w:r w:rsidRPr="00210607">
              <w:rPr>
                <w:rFonts w:ascii="Century Gothic" w:hAnsi="Century Gothic"/>
                <w:b/>
                <w:sz w:val="20"/>
                <w:szCs w:val="18"/>
              </w:rPr>
              <w:t>Task 2</w:t>
            </w:r>
            <w:r w:rsidR="00614F87" w:rsidRPr="00210607">
              <w:rPr>
                <w:rFonts w:ascii="Century Gothic" w:hAnsi="Century Gothic"/>
                <w:b/>
                <w:sz w:val="20"/>
                <w:szCs w:val="18"/>
              </w:rPr>
              <w:t xml:space="preserve"> </w:t>
            </w:r>
            <w:r w:rsidR="005A34C6" w:rsidRPr="00210607">
              <w:rPr>
                <w:rFonts w:ascii="Century Gothic" w:hAnsi="Century Gothic"/>
                <w:sz w:val="20"/>
                <w:szCs w:val="18"/>
              </w:rPr>
              <w:t>–</w:t>
            </w:r>
            <w:r w:rsidR="003222A9" w:rsidRPr="00210607">
              <w:rPr>
                <w:rFonts w:ascii="Century Gothic" w:hAnsi="Century Gothic"/>
                <w:sz w:val="20"/>
                <w:szCs w:val="18"/>
              </w:rPr>
              <w:t xml:space="preserve"> </w:t>
            </w:r>
            <w:r w:rsidR="00A707DD" w:rsidRPr="00210607">
              <w:rPr>
                <w:rFonts w:ascii="Century Gothic" w:hAnsi="Century Gothic"/>
                <w:sz w:val="20"/>
                <w:szCs w:val="18"/>
              </w:rPr>
              <w:t xml:space="preserve">Research the original Greek Olympics and choose one event to recreate with family and friends. To evidence this you can take pictures or videos, or draw an image once you have played the activity. Pictures can be stuck into your homework book and videos can be emailed to </w:t>
            </w:r>
            <w:hyperlink r:id="rId7" w:history="1">
              <w:r w:rsidR="00A707DD" w:rsidRPr="00210607">
                <w:rPr>
                  <w:rStyle w:val="Hyperlink"/>
                  <w:rFonts w:ascii="Century Gothic" w:hAnsi="Century Gothic" w:cs="Arial"/>
                  <w:color w:val="auto"/>
                  <w:spacing w:val="14"/>
                  <w:sz w:val="20"/>
                  <w:szCs w:val="18"/>
                  <w:shd w:val="clear" w:color="auto" w:fill="FFFFFF"/>
                </w:rPr>
                <w:t>enquiries@barrscourtps.org.uk</w:t>
              </w:r>
            </w:hyperlink>
            <w:r w:rsidR="00A707DD" w:rsidRPr="00210607">
              <w:rPr>
                <w:rFonts w:ascii="Century Gothic" w:hAnsi="Century Gothic" w:cs="Arial"/>
                <w:spacing w:val="14"/>
                <w:sz w:val="20"/>
                <w:szCs w:val="18"/>
                <w:shd w:val="clear" w:color="auto" w:fill="FFFFFF"/>
              </w:rPr>
              <w:t xml:space="preserve"> , when you email please clearly state your child’s name and class. </w:t>
            </w:r>
          </w:p>
        </w:tc>
      </w:tr>
      <w:tr w:rsidR="003664A5" w:rsidRPr="00A707DD" w:rsidTr="008B7487">
        <w:tc>
          <w:tcPr>
            <w:tcW w:w="15871" w:type="dxa"/>
          </w:tcPr>
          <w:p w:rsidR="003664A5" w:rsidRPr="00210607" w:rsidRDefault="00A707DD" w:rsidP="00F621A7">
            <w:pPr>
              <w:rPr>
                <w:rFonts w:ascii="Century Gothic" w:hAnsi="Century Gothic"/>
                <w:sz w:val="20"/>
                <w:szCs w:val="18"/>
              </w:rPr>
            </w:pPr>
            <w:r w:rsidRPr="00210607">
              <w:rPr>
                <w:noProof/>
                <w:sz w:val="20"/>
                <w:szCs w:val="18"/>
                <w:lang w:eastAsia="en-GB"/>
              </w:rPr>
              <w:drawing>
                <wp:anchor distT="0" distB="0" distL="114300" distR="114300" simplePos="0" relativeHeight="251658240" behindDoc="1" locked="0" layoutInCell="1" allowOverlap="1">
                  <wp:simplePos x="0" y="0"/>
                  <wp:positionH relativeFrom="column">
                    <wp:posOffset>5718810</wp:posOffset>
                  </wp:positionH>
                  <wp:positionV relativeFrom="paragraph">
                    <wp:posOffset>0</wp:posOffset>
                  </wp:positionV>
                  <wp:extent cx="1000125" cy="461010"/>
                  <wp:effectExtent l="0" t="0" r="9525" b="0"/>
                  <wp:wrapTight wrapText="bothSides">
                    <wp:wrapPolygon edited="0">
                      <wp:start x="0" y="0"/>
                      <wp:lineTo x="0" y="20529"/>
                      <wp:lineTo x="21394" y="20529"/>
                      <wp:lineTo x="2139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000125" cy="461010"/>
                          </a:xfrm>
                          <a:prstGeom prst="rect">
                            <a:avLst/>
                          </a:prstGeom>
                        </pic:spPr>
                      </pic:pic>
                    </a:graphicData>
                  </a:graphic>
                  <wp14:sizeRelH relativeFrom="margin">
                    <wp14:pctWidth>0</wp14:pctWidth>
                  </wp14:sizeRelH>
                  <wp14:sizeRelV relativeFrom="margin">
                    <wp14:pctHeight>0</wp14:pctHeight>
                  </wp14:sizeRelV>
                </wp:anchor>
              </w:drawing>
            </w:r>
            <w:r w:rsidR="00F621A7" w:rsidRPr="00210607">
              <w:rPr>
                <w:rFonts w:ascii="Century Gothic" w:hAnsi="Century Gothic"/>
                <w:b/>
                <w:sz w:val="20"/>
                <w:szCs w:val="18"/>
              </w:rPr>
              <w:t>Task 3</w:t>
            </w:r>
            <w:r w:rsidR="00614F87" w:rsidRPr="00210607">
              <w:rPr>
                <w:rFonts w:ascii="Century Gothic" w:hAnsi="Century Gothic"/>
                <w:b/>
                <w:sz w:val="20"/>
                <w:szCs w:val="18"/>
              </w:rPr>
              <w:t xml:space="preserve"> </w:t>
            </w:r>
            <w:r w:rsidR="005A34C6" w:rsidRPr="00210607">
              <w:rPr>
                <w:rFonts w:ascii="Century Gothic" w:hAnsi="Century Gothic"/>
                <w:sz w:val="20"/>
                <w:szCs w:val="18"/>
              </w:rPr>
              <w:t>–</w:t>
            </w:r>
            <w:r w:rsidR="00E62076" w:rsidRPr="00210607">
              <w:rPr>
                <w:rFonts w:ascii="Century Gothic" w:hAnsi="Century Gothic"/>
                <w:sz w:val="20"/>
                <w:szCs w:val="18"/>
              </w:rPr>
              <w:t xml:space="preserve"> </w:t>
            </w:r>
            <w:r w:rsidRPr="00210607">
              <w:rPr>
                <w:rFonts w:ascii="Century Gothic" w:hAnsi="Century Gothic"/>
                <w:sz w:val="20"/>
                <w:szCs w:val="18"/>
              </w:rPr>
              <w:t xml:space="preserve">Find out about the Greek alphabet and present your findings in an exciting way. </w:t>
            </w:r>
          </w:p>
          <w:p w:rsidR="00F621A7" w:rsidRPr="00210607" w:rsidRDefault="00F621A7" w:rsidP="00F621A7">
            <w:pPr>
              <w:rPr>
                <w:rFonts w:ascii="Century Gothic" w:hAnsi="Century Gothic"/>
                <w:sz w:val="20"/>
                <w:szCs w:val="18"/>
              </w:rPr>
            </w:pPr>
          </w:p>
        </w:tc>
      </w:tr>
      <w:tr w:rsidR="003222A9" w:rsidRPr="00A707DD" w:rsidTr="008B7487">
        <w:tc>
          <w:tcPr>
            <w:tcW w:w="15871" w:type="dxa"/>
          </w:tcPr>
          <w:p w:rsidR="003222A9" w:rsidRPr="00210607" w:rsidRDefault="00A707DD" w:rsidP="00F621A7">
            <w:pPr>
              <w:rPr>
                <w:rFonts w:ascii="Century Gothic" w:hAnsi="Century Gothic"/>
                <w:sz w:val="20"/>
                <w:szCs w:val="18"/>
              </w:rPr>
            </w:pPr>
            <w:r w:rsidRPr="00210607">
              <w:rPr>
                <w:noProof/>
                <w:sz w:val="20"/>
                <w:szCs w:val="18"/>
                <w:lang w:eastAsia="en-GB"/>
              </w:rPr>
              <w:drawing>
                <wp:anchor distT="0" distB="0" distL="114300" distR="114300" simplePos="0" relativeHeight="251659264" behindDoc="1" locked="0" layoutInCell="1" allowOverlap="1">
                  <wp:simplePos x="0" y="0"/>
                  <wp:positionH relativeFrom="column">
                    <wp:posOffset>3347085</wp:posOffset>
                  </wp:positionH>
                  <wp:positionV relativeFrom="paragraph">
                    <wp:posOffset>0</wp:posOffset>
                  </wp:positionV>
                  <wp:extent cx="501650" cy="476250"/>
                  <wp:effectExtent l="0" t="0" r="0" b="0"/>
                  <wp:wrapTight wrapText="bothSides">
                    <wp:wrapPolygon edited="0">
                      <wp:start x="0" y="0"/>
                      <wp:lineTo x="0" y="20736"/>
                      <wp:lineTo x="20506" y="20736"/>
                      <wp:lineTo x="2050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01650" cy="476250"/>
                          </a:xfrm>
                          <a:prstGeom prst="rect">
                            <a:avLst/>
                          </a:prstGeom>
                        </pic:spPr>
                      </pic:pic>
                    </a:graphicData>
                  </a:graphic>
                  <wp14:sizeRelH relativeFrom="margin">
                    <wp14:pctWidth>0</wp14:pctWidth>
                  </wp14:sizeRelH>
                  <wp14:sizeRelV relativeFrom="margin">
                    <wp14:pctHeight>0</wp14:pctHeight>
                  </wp14:sizeRelV>
                </wp:anchor>
              </w:drawing>
            </w:r>
            <w:r w:rsidR="00F621A7" w:rsidRPr="00210607">
              <w:rPr>
                <w:rFonts w:ascii="Century Gothic" w:hAnsi="Century Gothic"/>
                <w:b/>
                <w:sz w:val="20"/>
                <w:szCs w:val="18"/>
              </w:rPr>
              <w:t>Task 4</w:t>
            </w:r>
            <w:r w:rsidR="00614F87" w:rsidRPr="00210607">
              <w:rPr>
                <w:rFonts w:ascii="Century Gothic" w:hAnsi="Century Gothic"/>
                <w:b/>
                <w:sz w:val="20"/>
                <w:szCs w:val="18"/>
              </w:rPr>
              <w:t xml:space="preserve"> </w:t>
            </w:r>
            <w:r w:rsidR="003222A9" w:rsidRPr="00210607">
              <w:rPr>
                <w:rFonts w:ascii="Century Gothic" w:hAnsi="Century Gothic"/>
                <w:sz w:val="20"/>
                <w:szCs w:val="18"/>
              </w:rPr>
              <w:t xml:space="preserve">– </w:t>
            </w:r>
            <w:r w:rsidRPr="00210607">
              <w:rPr>
                <w:rFonts w:ascii="Century Gothic" w:hAnsi="Century Gothic"/>
                <w:sz w:val="20"/>
                <w:szCs w:val="18"/>
              </w:rPr>
              <w:t xml:space="preserve">Make a Spartan helmet or design a shield. </w:t>
            </w:r>
          </w:p>
          <w:p w:rsidR="00F621A7" w:rsidRPr="00210607" w:rsidRDefault="00F621A7" w:rsidP="00F621A7">
            <w:pPr>
              <w:rPr>
                <w:rFonts w:ascii="Century Gothic" w:hAnsi="Century Gothic"/>
                <w:sz w:val="20"/>
                <w:szCs w:val="18"/>
              </w:rPr>
            </w:pPr>
          </w:p>
          <w:p w:rsidR="00A707DD" w:rsidRPr="00210607" w:rsidRDefault="00A707DD" w:rsidP="00F621A7">
            <w:pPr>
              <w:rPr>
                <w:rFonts w:ascii="Century Gothic" w:hAnsi="Century Gothic"/>
                <w:sz w:val="20"/>
                <w:szCs w:val="18"/>
              </w:rPr>
            </w:pPr>
          </w:p>
        </w:tc>
      </w:tr>
      <w:tr w:rsidR="00A707DD" w:rsidRPr="00A707DD" w:rsidTr="008B7487">
        <w:tc>
          <w:tcPr>
            <w:tcW w:w="15871" w:type="dxa"/>
          </w:tcPr>
          <w:p w:rsidR="00A707DD" w:rsidRPr="00210607" w:rsidRDefault="00A707DD" w:rsidP="00F621A7">
            <w:pPr>
              <w:rPr>
                <w:noProof/>
                <w:sz w:val="20"/>
                <w:szCs w:val="18"/>
                <w:lang w:eastAsia="en-GB"/>
              </w:rPr>
            </w:pPr>
            <w:r w:rsidRPr="00210607">
              <w:rPr>
                <w:rFonts w:ascii="Century Gothic" w:hAnsi="Century Gothic"/>
                <w:b/>
                <w:sz w:val="20"/>
                <w:szCs w:val="18"/>
              </w:rPr>
              <w:t xml:space="preserve">Task 5 </w:t>
            </w:r>
            <w:r w:rsidRPr="00210607">
              <w:rPr>
                <w:rFonts w:ascii="Century Gothic" w:hAnsi="Century Gothic"/>
                <w:sz w:val="20"/>
                <w:szCs w:val="18"/>
              </w:rPr>
              <w:t xml:space="preserve">– Make a collage using pictures from holiday brochures or the internet showing Ancient buildings and interesting places to visit in Greece. </w:t>
            </w:r>
          </w:p>
        </w:tc>
      </w:tr>
    </w:tbl>
    <w:p w:rsidR="00C33E18" w:rsidRDefault="00C33E18" w:rsidP="00E34BA6">
      <w:pPr>
        <w:spacing w:after="0"/>
        <w:rPr>
          <w:rFonts w:ascii="Century Gothic" w:hAnsi="Century Gothic"/>
          <w:sz w:val="28"/>
          <w:szCs w:val="28"/>
        </w:rPr>
      </w:pPr>
    </w:p>
    <w:sectPr w:rsidR="00C33E18" w:rsidSect="007F11DD">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D0F5B"/>
    <w:multiLevelType w:val="hybridMultilevel"/>
    <w:tmpl w:val="7C346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403C8D"/>
    <w:multiLevelType w:val="hybridMultilevel"/>
    <w:tmpl w:val="BAEA1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5C34E4"/>
    <w:multiLevelType w:val="hybridMultilevel"/>
    <w:tmpl w:val="AF8AE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CF716D"/>
    <w:multiLevelType w:val="hybridMultilevel"/>
    <w:tmpl w:val="825A4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7C7D1A"/>
    <w:multiLevelType w:val="hybridMultilevel"/>
    <w:tmpl w:val="281C3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C02F15"/>
    <w:multiLevelType w:val="hybridMultilevel"/>
    <w:tmpl w:val="D8165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046D7B"/>
    <w:multiLevelType w:val="hybridMultilevel"/>
    <w:tmpl w:val="489616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64F405C"/>
    <w:multiLevelType w:val="hybridMultilevel"/>
    <w:tmpl w:val="918AD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7"/>
  </w:num>
  <w:num w:numId="4">
    <w:abstractNumId w:val="3"/>
  </w:num>
  <w:num w:numId="5">
    <w:abstractNumId w:val="2"/>
  </w:num>
  <w:num w:numId="6">
    <w:abstractNumId w:val="0"/>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3F4"/>
    <w:rsid w:val="00017BD3"/>
    <w:rsid w:val="00062F83"/>
    <w:rsid w:val="00065A64"/>
    <w:rsid w:val="00084905"/>
    <w:rsid w:val="00095F3A"/>
    <w:rsid w:val="000A46EE"/>
    <w:rsid w:val="000E0EA5"/>
    <w:rsid w:val="0010183B"/>
    <w:rsid w:val="001230E4"/>
    <w:rsid w:val="00131867"/>
    <w:rsid w:val="00131F36"/>
    <w:rsid w:val="00175C6A"/>
    <w:rsid w:val="0018094A"/>
    <w:rsid w:val="001B587B"/>
    <w:rsid w:val="001C631D"/>
    <w:rsid w:val="002033F4"/>
    <w:rsid w:val="00210607"/>
    <w:rsid w:val="00210E96"/>
    <w:rsid w:val="0021150D"/>
    <w:rsid w:val="00243941"/>
    <w:rsid w:val="002900A1"/>
    <w:rsid w:val="003129E3"/>
    <w:rsid w:val="003222A9"/>
    <w:rsid w:val="00337F36"/>
    <w:rsid w:val="00345237"/>
    <w:rsid w:val="003664A5"/>
    <w:rsid w:val="00393507"/>
    <w:rsid w:val="003B4F44"/>
    <w:rsid w:val="003F6EE7"/>
    <w:rsid w:val="00410213"/>
    <w:rsid w:val="00411632"/>
    <w:rsid w:val="00413507"/>
    <w:rsid w:val="00417A50"/>
    <w:rsid w:val="004356C1"/>
    <w:rsid w:val="00441021"/>
    <w:rsid w:val="0046700B"/>
    <w:rsid w:val="005607D9"/>
    <w:rsid w:val="00570E80"/>
    <w:rsid w:val="00571555"/>
    <w:rsid w:val="005823E8"/>
    <w:rsid w:val="005A34C6"/>
    <w:rsid w:val="005A4FAA"/>
    <w:rsid w:val="005D2316"/>
    <w:rsid w:val="00614F87"/>
    <w:rsid w:val="00621434"/>
    <w:rsid w:val="006471FC"/>
    <w:rsid w:val="006B52AB"/>
    <w:rsid w:val="006B6198"/>
    <w:rsid w:val="006C5C52"/>
    <w:rsid w:val="006E7702"/>
    <w:rsid w:val="007034BC"/>
    <w:rsid w:val="00723395"/>
    <w:rsid w:val="007646D0"/>
    <w:rsid w:val="007663BA"/>
    <w:rsid w:val="0076791A"/>
    <w:rsid w:val="00780D57"/>
    <w:rsid w:val="00791B1C"/>
    <w:rsid w:val="007D0FC1"/>
    <w:rsid w:val="007D4FB2"/>
    <w:rsid w:val="007F11DD"/>
    <w:rsid w:val="00817288"/>
    <w:rsid w:val="00820A6B"/>
    <w:rsid w:val="00864669"/>
    <w:rsid w:val="00883393"/>
    <w:rsid w:val="00884511"/>
    <w:rsid w:val="00895215"/>
    <w:rsid w:val="008A381F"/>
    <w:rsid w:val="008A462D"/>
    <w:rsid w:val="008E3FB4"/>
    <w:rsid w:val="00912426"/>
    <w:rsid w:val="00930080"/>
    <w:rsid w:val="0098632D"/>
    <w:rsid w:val="00992446"/>
    <w:rsid w:val="00994E02"/>
    <w:rsid w:val="009B2B26"/>
    <w:rsid w:val="009B5A19"/>
    <w:rsid w:val="009C30F2"/>
    <w:rsid w:val="009F581A"/>
    <w:rsid w:val="00A707DD"/>
    <w:rsid w:val="00A85CA5"/>
    <w:rsid w:val="00AB2EE4"/>
    <w:rsid w:val="00AC1EA6"/>
    <w:rsid w:val="00AE3EEB"/>
    <w:rsid w:val="00B16654"/>
    <w:rsid w:val="00B634EE"/>
    <w:rsid w:val="00B74E37"/>
    <w:rsid w:val="00B93DF8"/>
    <w:rsid w:val="00BE3520"/>
    <w:rsid w:val="00C33E18"/>
    <w:rsid w:val="00C41B14"/>
    <w:rsid w:val="00CA07FC"/>
    <w:rsid w:val="00CF3F5C"/>
    <w:rsid w:val="00D24DC6"/>
    <w:rsid w:val="00D35F41"/>
    <w:rsid w:val="00D77080"/>
    <w:rsid w:val="00D773FA"/>
    <w:rsid w:val="00DA7459"/>
    <w:rsid w:val="00DB31D6"/>
    <w:rsid w:val="00DC3CCC"/>
    <w:rsid w:val="00DE3EE5"/>
    <w:rsid w:val="00DF181B"/>
    <w:rsid w:val="00DF6AC4"/>
    <w:rsid w:val="00E34BA6"/>
    <w:rsid w:val="00E406F8"/>
    <w:rsid w:val="00E62076"/>
    <w:rsid w:val="00E8474D"/>
    <w:rsid w:val="00EB75D7"/>
    <w:rsid w:val="00ED21C0"/>
    <w:rsid w:val="00ED4D4F"/>
    <w:rsid w:val="00F32945"/>
    <w:rsid w:val="00F621A7"/>
    <w:rsid w:val="00F63249"/>
    <w:rsid w:val="00F65C9B"/>
    <w:rsid w:val="00F9768E"/>
    <w:rsid w:val="00FB61FF"/>
    <w:rsid w:val="00FD7C9C"/>
    <w:rsid w:val="00FF00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9743E"/>
  <w15:chartTrackingRefBased/>
  <w15:docId w15:val="{2C5063E0-7F16-4A18-B5C0-22CCCFCE9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3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033F4"/>
    <w:pPr>
      <w:ind w:left="720"/>
      <w:contextualSpacing/>
    </w:pPr>
  </w:style>
  <w:style w:type="character" w:styleId="Hyperlink">
    <w:name w:val="Hyperlink"/>
    <w:basedOn w:val="DefaultParagraphFont"/>
    <w:uiPriority w:val="99"/>
    <w:unhideWhenUsed/>
    <w:rsid w:val="00820A6B"/>
    <w:rPr>
      <w:color w:val="0563C1" w:themeColor="hyperlink"/>
      <w:u w:val="single"/>
    </w:rPr>
  </w:style>
  <w:style w:type="character" w:styleId="FollowedHyperlink">
    <w:name w:val="FollowedHyperlink"/>
    <w:basedOn w:val="DefaultParagraphFont"/>
    <w:uiPriority w:val="99"/>
    <w:semiHidden/>
    <w:unhideWhenUsed/>
    <w:rsid w:val="00820A6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hyperlink" Target="mailto:enquiries@barrscourtps.org.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bc.co.uk/bitesize/topics/z87tn39"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E654A1-F956-4B02-839B-47A4DE05F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430</Words>
  <Characters>2453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SGS IT</Company>
  <LinksUpToDate>false</LinksUpToDate>
  <CharactersWithSpaces>2878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Brown</dc:creator>
  <cp:keywords/>
  <dc:description/>
  <cp:lastModifiedBy>Ryan Walker</cp:lastModifiedBy>
  <cp:revision>2</cp:revision>
  <dcterms:created xsi:type="dcterms:W3CDTF">2025-08-31T13:20:00Z</dcterms:created>
  <dcterms:modified xsi:type="dcterms:W3CDTF">2025-08-31T13:20:00Z</dcterms:modified>
</cp:coreProperties>
</file>